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9B" w:rsidRPr="00FC249B" w:rsidRDefault="00FC249B" w:rsidP="00FC249B">
      <w:pPr>
        <w:spacing w:after="240"/>
        <w:ind w:left="6917"/>
        <w:jc w:val="center"/>
      </w:pPr>
      <w:r w:rsidRPr="00FC249B">
        <w:t>Приложение № 1</w:t>
      </w:r>
      <w:r w:rsidRPr="00FC249B">
        <w:br/>
        <w:t>к приказу Министерства финансов Российской Федерации</w:t>
      </w:r>
      <w:r w:rsidRPr="00FC249B">
        <w:br/>
        <w:t>от 30.12.2020 № 340н</w:t>
      </w:r>
    </w:p>
    <w:p w:rsidR="00FC249B" w:rsidRPr="00FC249B" w:rsidRDefault="00FC249B" w:rsidP="00703AD6">
      <w:pPr>
        <w:spacing w:after="480"/>
        <w:jc w:val="right"/>
        <w:rPr>
          <w:sz w:val="24"/>
          <w:szCs w:val="24"/>
        </w:rPr>
      </w:pPr>
      <w:r w:rsidRPr="00FC249B">
        <w:rPr>
          <w:sz w:val="24"/>
          <w:szCs w:val="24"/>
        </w:rPr>
        <w:t>Форма</w:t>
      </w:r>
    </w:p>
    <w:p w:rsidR="00B4257A" w:rsidRDefault="00B4257A" w:rsidP="00B4257A">
      <w:pPr>
        <w:jc w:val="center"/>
        <w:rPr>
          <w:sz w:val="24"/>
          <w:szCs w:val="24"/>
        </w:rPr>
      </w:pPr>
      <w:r w:rsidRPr="009E35E0">
        <w:rPr>
          <w:b/>
          <w:sz w:val="28"/>
          <w:szCs w:val="28"/>
        </w:rPr>
        <w:t>Акт</w:t>
      </w:r>
      <w:r w:rsidR="009E35E0" w:rsidRPr="009E35E0">
        <w:rPr>
          <w:b/>
          <w:sz w:val="28"/>
          <w:szCs w:val="28"/>
        </w:rPr>
        <w:t xml:space="preserve"> № </w:t>
      </w:r>
      <w:r w:rsidR="008C66DD">
        <w:rPr>
          <w:b/>
          <w:sz w:val="28"/>
          <w:szCs w:val="28"/>
        </w:rPr>
        <w:t>3</w:t>
      </w:r>
      <w:r w:rsidR="009E35E0" w:rsidRPr="009E35E0">
        <w:rPr>
          <w:b/>
          <w:sz w:val="28"/>
          <w:szCs w:val="28"/>
        </w:rPr>
        <w:t xml:space="preserve"> </w:t>
      </w:r>
      <w:r w:rsidR="009E35E0" w:rsidRPr="00737D64">
        <w:rPr>
          <w:b/>
          <w:sz w:val="28"/>
          <w:szCs w:val="28"/>
        </w:rPr>
        <w:t xml:space="preserve">по результатам </w:t>
      </w:r>
      <w:r w:rsidR="008C6018">
        <w:rPr>
          <w:b/>
          <w:sz w:val="28"/>
          <w:szCs w:val="28"/>
        </w:rPr>
        <w:t>камеральной</w:t>
      </w:r>
      <w:r w:rsidR="009E35E0" w:rsidRPr="00737D64">
        <w:rPr>
          <w:b/>
          <w:sz w:val="28"/>
          <w:szCs w:val="28"/>
        </w:rPr>
        <w:t xml:space="preserve"> проверки по внутреннему муниципальному финансовому контролю </w:t>
      </w:r>
      <w:r w:rsidR="00662235" w:rsidRPr="007713A5">
        <w:rPr>
          <w:b/>
          <w:sz w:val="28"/>
          <w:szCs w:val="28"/>
        </w:rPr>
        <w:t>по вопросу «</w:t>
      </w:r>
      <w:r w:rsidR="00662235" w:rsidRPr="00662235">
        <w:rPr>
          <w:b/>
          <w:sz w:val="28"/>
          <w:szCs w:val="28"/>
        </w:rPr>
        <w:t>Проверка правильности расчетов с финансовыми, налоговыми органами, внебюджетными фондами</w:t>
      </w:r>
      <w:r w:rsidR="00662235" w:rsidRPr="00A21E80">
        <w:rPr>
          <w:b/>
          <w:sz w:val="28"/>
          <w:szCs w:val="28"/>
        </w:rPr>
        <w:t>»</w:t>
      </w:r>
    </w:p>
    <w:p w:rsidR="00B4257A" w:rsidRPr="00B4257A" w:rsidRDefault="00B4257A" w:rsidP="00B91A73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B4257A">
        <w:rPr>
          <w:sz w:val="18"/>
          <w:szCs w:val="18"/>
        </w:rPr>
        <w:t xml:space="preserve"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</w:t>
      </w:r>
      <w:r w:rsidR="00F71F0A">
        <w:rPr>
          <w:sz w:val="18"/>
          <w:szCs w:val="18"/>
        </w:rPr>
        <w:t>–</w:t>
      </w:r>
      <w:r w:rsidRPr="00B4257A">
        <w:rPr>
          <w:sz w:val="18"/>
          <w:szCs w:val="18"/>
        </w:rPr>
        <w:t xml:space="preserve">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</w:t>
      </w:r>
      <w:r>
        <w:rPr>
          <w:sz w:val="18"/>
          <w:szCs w:val="18"/>
        </w:rPr>
        <w:t xml:space="preserve"> –</w:t>
      </w:r>
      <w:r w:rsidRPr="00B4257A">
        <w:rPr>
          <w:sz w:val="18"/>
          <w:szCs w:val="18"/>
        </w:rPr>
        <w:t xml:space="preserve"> объект контроля), объекта встречной проверки)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459"/>
        <w:gridCol w:w="198"/>
        <w:gridCol w:w="454"/>
        <w:gridCol w:w="255"/>
        <w:gridCol w:w="1418"/>
        <w:gridCol w:w="397"/>
        <w:gridCol w:w="397"/>
        <w:gridCol w:w="368"/>
      </w:tblGrid>
      <w:tr w:rsidR="00B4257A" w:rsidTr="00B91A73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A91661" w:rsidP="00662235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DC40F0">
              <w:rPr>
                <w:sz w:val="28"/>
                <w:szCs w:val="28"/>
              </w:rPr>
              <w:t xml:space="preserve">Москва, </w:t>
            </w:r>
            <w:r w:rsidR="00662235">
              <w:rPr>
                <w:sz w:val="28"/>
                <w:szCs w:val="28"/>
              </w:rPr>
              <w:t>Севастопольский пр-т, д.</w:t>
            </w:r>
            <w:proofErr w:type="gramStart"/>
            <w:r w:rsidR="00662235">
              <w:rPr>
                <w:sz w:val="28"/>
                <w:szCs w:val="28"/>
              </w:rPr>
              <w:t>1,к.</w:t>
            </w:r>
            <w:proofErr w:type="gramEnd"/>
            <w:r w:rsidR="00662235">
              <w:rPr>
                <w:sz w:val="28"/>
                <w:szCs w:val="28"/>
              </w:rPr>
              <w:t>5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447558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662235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524AF5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662235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A91661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4257A" w:rsidRPr="00B91A73" w:rsidRDefault="008A3C28" w:rsidP="00B91A73">
      <w:pPr>
        <w:spacing w:after="480"/>
        <w:ind w:right="6804"/>
        <w:jc w:val="center"/>
        <w:rPr>
          <w:sz w:val="18"/>
          <w:szCs w:val="18"/>
        </w:rPr>
      </w:pPr>
      <w:r>
        <w:rPr>
          <w:sz w:val="18"/>
          <w:szCs w:val="18"/>
        </w:rPr>
        <w:t>место составления</w:t>
      </w:r>
    </w:p>
    <w:p w:rsidR="00A91661" w:rsidRDefault="00B4257A" w:rsidP="00463CA0">
      <w:pPr>
        <w:ind w:firstLine="567"/>
        <w:jc w:val="both"/>
        <w:rPr>
          <w:sz w:val="28"/>
          <w:szCs w:val="28"/>
        </w:rPr>
      </w:pPr>
      <w:r w:rsidRPr="009B2CC7">
        <w:rPr>
          <w:sz w:val="28"/>
          <w:szCs w:val="28"/>
          <w:u w:val="single"/>
        </w:rPr>
        <w:t>Контрольное мероприятие проведено на основании</w:t>
      </w:r>
      <w:r w:rsidR="009B2CC7" w:rsidRPr="009B2CC7">
        <w:rPr>
          <w:sz w:val="28"/>
          <w:szCs w:val="28"/>
          <w:u w:val="single"/>
        </w:rPr>
        <w:t>:</w:t>
      </w:r>
      <w:r w:rsidRPr="009B2CC7">
        <w:rPr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A91661" w:rsidRPr="00737D64">
        <w:rPr>
          <w:sz w:val="28"/>
          <w:szCs w:val="28"/>
        </w:rPr>
        <w:t>распоряжени</w:t>
      </w:r>
      <w:r w:rsidR="00A91661">
        <w:rPr>
          <w:sz w:val="28"/>
          <w:szCs w:val="28"/>
        </w:rPr>
        <w:t>я</w:t>
      </w:r>
      <w:r w:rsidR="00A91661" w:rsidRPr="00737D64">
        <w:rPr>
          <w:sz w:val="28"/>
          <w:szCs w:val="28"/>
        </w:rPr>
        <w:t xml:space="preserve"> </w:t>
      </w:r>
      <w:r w:rsidR="00662235" w:rsidRPr="00D55124">
        <w:rPr>
          <w:sz w:val="28"/>
          <w:szCs w:val="28"/>
        </w:rPr>
        <w:t>аппарата Совета д</w:t>
      </w:r>
      <w:r w:rsidR="00662235">
        <w:rPr>
          <w:sz w:val="28"/>
          <w:szCs w:val="28"/>
        </w:rPr>
        <w:t>епутатов муниципального округа Д</w:t>
      </w:r>
      <w:r w:rsidR="00662235" w:rsidRPr="00D55124">
        <w:rPr>
          <w:sz w:val="28"/>
          <w:szCs w:val="28"/>
        </w:rPr>
        <w:t>онской от 08.11.2021 года № РА-04-26 «Об утверждении плана контрольной деятельности при осуществлении внутреннего муниципального финансового контроля в аппарате Совета депутатов муниципального округа Донской на 2022 год»</w:t>
      </w:r>
      <w:r w:rsidR="00A91661">
        <w:rPr>
          <w:sz w:val="28"/>
          <w:szCs w:val="28"/>
        </w:rPr>
        <w:t xml:space="preserve">, проведена плановая проверка </w:t>
      </w:r>
      <w:r w:rsidR="00A91661" w:rsidRPr="00737D64">
        <w:rPr>
          <w:sz w:val="28"/>
          <w:szCs w:val="28"/>
        </w:rPr>
        <w:t xml:space="preserve">по внутреннему муниципальному финансовому контролю </w:t>
      </w:r>
      <w:r w:rsidR="00A91661">
        <w:rPr>
          <w:sz w:val="28"/>
          <w:szCs w:val="28"/>
        </w:rPr>
        <w:t xml:space="preserve">отдела </w:t>
      </w:r>
      <w:r w:rsidR="00A91661" w:rsidRPr="00852518">
        <w:rPr>
          <w:sz w:val="28"/>
          <w:szCs w:val="28"/>
        </w:rPr>
        <w:t>по</w:t>
      </w:r>
      <w:r w:rsidR="00A91661">
        <w:rPr>
          <w:b/>
          <w:sz w:val="28"/>
          <w:szCs w:val="28"/>
        </w:rPr>
        <w:t xml:space="preserve"> </w:t>
      </w:r>
      <w:r w:rsidR="00662235" w:rsidRPr="00D55124">
        <w:rPr>
          <w:sz w:val="28"/>
          <w:szCs w:val="28"/>
        </w:rPr>
        <w:t>вопросу</w:t>
      </w:r>
      <w:r w:rsidR="00662235" w:rsidRPr="007713A5">
        <w:rPr>
          <w:sz w:val="28"/>
          <w:szCs w:val="28"/>
        </w:rPr>
        <w:t xml:space="preserve"> «</w:t>
      </w:r>
      <w:r w:rsidR="00662235" w:rsidRPr="00662235">
        <w:rPr>
          <w:sz w:val="28"/>
          <w:szCs w:val="28"/>
        </w:rPr>
        <w:t>Проверка правильности расчетов с финансовыми, налоговыми органами, внебюджетными фондами</w:t>
      </w:r>
      <w:r w:rsidR="00662235" w:rsidRPr="007713A5">
        <w:rPr>
          <w:sz w:val="28"/>
          <w:szCs w:val="28"/>
        </w:rPr>
        <w:t>»</w:t>
      </w:r>
      <w:r w:rsidR="00A91661">
        <w:rPr>
          <w:sz w:val="28"/>
          <w:szCs w:val="28"/>
        </w:rPr>
        <w:t>.</w:t>
      </w:r>
    </w:p>
    <w:p w:rsidR="00B91A73" w:rsidRPr="00660658" w:rsidRDefault="00B4257A" w:rsidP="00A91661">
      <w:pPr>
        <w:ind w:firstLine="567"/>
        <w:rPr>
          <w:sz w:val="18"/>
          <w:szCs w:val="18"/>
        </w:rPr>
      </w:pPr>
      <w:r w:rsidRPr="00B4257A">
        <w:rPr>
          <w:sz w:val="18"/>
          <w:szCs w:val="18"/>
        </w:rPr>
        <w:t>(указываются наименование и реквизиты приказа</w:t>
      </w:r>
      <w:r w:rsidR="00A91661">
        <w:rPr>
          <w:sz w:val="18"/>
          <w:szCs w:val="18"/>
        </w:rPr>
        <w:t xml:space="preserve"> </w:t>
      </w:r>
      <w:r w:rsidR="00B91A73" w:rsidRPr="00660658">
        <w:rPr>
          <w:sz w:val="18"/>
          <w:szCs w:val="18"/>
        </w:rPr>
        <w:t xml:space="preserve">(распоряжения) органа внутреннего государственного (муниципального) финансового контроля (далее – орган контроля) о назначении контрольного мероприятия, а также основания назначения контрольного мероприятия в соответствии с пунктами 10 и 11 федерального стандарта внутреннего государственного (муниципального) финансового контроля </w:t>
      </w:r>
      <w:r w:rsidR="00447558">
        <w:rPr>
          <w:sz w:val="18"/>
          <w:szCs w:val="18"/>
        </w:rPr>
        <w:t>«</w:t>
      </w:r>
      <w:r w:rsidR="00B91A73" w:rsidRPr="00660658">
        <w:rPr>
          <w:sz w:val="18"/>
          <w:szCs w:val="18"/>
        </w:rPr>
        <w:t>Проведение проверок, ревизий и обследований и оформление их результатов</w:t>
      </w:r>
      <w:r w:rsidR="00447558">
        <w:rPr>
          <w:sz w:val="18"/>
          <w:szCs w:val="18"/>
        </w:rPr>
        <w:t>»</w:t>
      </w:r>
      <w:r w:rsidR="00B91A73" w:rsidRPr="00660658">
        <w:rPr>
          <w:sz w:val="18"/>
          <w:szCs w:val="18"/>
        </w:rPr>
        <w:t>, утвержденного постановлением Правительства Российской Федерации от 17.08.2020 № 1235 </w:t>
      </w:r>
      <w:r w:rsidR="00B91A73" w:rsidRPr="00660658">
        <w:rPr>
          <w:rStyle w:val="a9"/>
          <w:sz w:val="18"/>
          <w:szCs w:val="18"/>
        </w:rPr>
        <w:footnoteReference w:id="1"/>
      </w:r>
      <w:r w:rsidR="00660658" w:rsidRPr="00660658">
        <w:rPr>
          <w:sz w:val="18"/>
          <w:szCs w:val="18"/>
        </w:rPr>
        <w:t xml:space="preserve"> (далее –</w:t>
      </w:r>
      <w:r w:rsidR="00B91A73" w:rsidRPr="00660658">
        <w:rPr>
          <w:sz w:val="18"/>
          <w:szCs w:val="18"/>
        </w:rPr>
        <w:t xml:space="preserve"> федеральный стандарт </w:t>
      </w:r>
      <w:r w:rsidR="00660658" w:rsidRPr="00660658">
        <w:rPr>
          <w:sz w:val="18"/>
          <w:szCs w:val="18"/>
        </w:rPr>
        <w:t>№</w:t>
      </w:r>
      <w:r w:rsidR="00B91A73" w:rsidRPr="00660658">
        <w:rPr>
          <w:sz w:val="18"/>
          <w:szCs w:val="18"/>
        </w:rPr>
        <w:t xml:space="preserve"> 1235). 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</w:r>
    </w:p>
    <w:p w:rsidR="00B91A73" w:rsidRPr="00660658" w:rsidRDefault="00660658" w:rsidP="00463CA0">
      <w:pPr>
        <w:tabs>
          <w:tab w:val="right" w:pos="9923"/>
        </w:tabs>
        <w:ind w:firstLine="567"/>
        <w:jc w:val="both"/>
        <w:rPr>
          <w:sz w:val="2"/>
          <w:szCs w:val="2"/>
        </w:rPr>
      </w:pPr>
      <w:r w:rsidRPr="009B2CC7">
        <w:rPr>
          <w:sz w:val="28"/>
          <w:szCs w:val="28"/>
          <w:u w:val="single"/>
        </w:rPr>
        <w:t xml:space="preserve">Тема контрольного </w:t>
      </w:r>
      <w:proofErr w:type="gramStart"/>
      <w:r w:rsidRPr="009B2CC7">
        <w:rPr>
          <w:sz w:val="28"/>
          <w:szCs w:val="28"/>
          <w:u w:val="single"/>
        </w:rPr>
        <w:t>мероприятия</w:t>
      </w:r>
      <w:r w:rsidR="009B2CC7" w:rsidRPr="009B2CC7">
        <w:rPr>
          <w:sz w:val="28"/>
          <w:szCs w:val="28"/>
          <w:u w:val="single"/>
        </w:rPr>
        <w:t>:</w:t>
      </w:r>
      <w:r>
        <w:rPr>
          <w:sz w:val="24"/>
          <w:szCs w:val="24"/>
        </w:rPr>
        <w:t xml:space="preserve">  </w:t>
      </w:r>
      <w:r w:rsidR="005E5D78">
        <w:rPr>
          <w:sz w:val="28"/>
          <w:szCs w:val="28"/>
        </w:rPr>
        <w:t>п</w:t>
      </w:r>
      <w:r w:rsidR="005E5D78" w:rsidRPr="0027594D">
        <w:rPr>
          <w:sz w:val="28"/>
          <w:szCs w:val="28"/>
        </w:rPr>
        <w:t>роверка</w:t>
      </w:r>
      <w:proofErr w:type="gramEnd"/>
      <w:r w:rsidR="005E5D78" w:rsidRPr="0027594D">
        <w:rPr>
          <w:sz w:val="28"/>
          <w:szCs w:val="28"/>
        </w:rPr>
        <w:t xml:space="preserve"> правильности расчетов с финансовыми, налоговыми органами, внебюджетными фондами</w:t>
      </w:r>
      <w:r>
        <w:rPr>
          <w:sz w:val="24"/>
          <w:szCs w:val="24"/>
        </w:rPr>
        <w:t>.</w:t>
      </w:r>
    </w:p>
    <w:p w:rsidR="00660658" w:rsidRPr="002755F1" w:rsidRDefault="00660658" w:rsidP="003F7DFA">
      <w:pPr>
        <w:pStyle w:val="aa"/>
        <w:ind w:firstLine="567"/>
        <w:rPr>
          <w:sz w:val="28"/>
          <w:szCs w:val="28"/>
        </w:rPr>
      </w:pPr>
      <w:r w:rsidRPr="009B2CC7">
        <w:rPr>
          <w:sz w:val="28"/>
          <w:szCs w:val="28"/>
          <w:u w:val="single"/>
        </w:rPr>
        <w:t xml:space="preserve">Проверяемый </w:t>
      </w:r>
      <w:proofErr w:type="gramStart"/>
      <w:r w:rsidRPr="009B2CC7">
        <w:rPr>
          <w:sz w:val="28"/>
          <w:szCs w:val="28"/>
          <w:u w:val="single"/>
        </w:rPr>
        <w:t>период:</w:t>
      </w:r>
      <w:r>
        <w:t xml:space="preserve">  </w:t>
      </w:r>
      <w:r w:rsidR="002755F1" w:rsidRPr="002755F1">
        <w:rPr>
          <w:sz w:val="28"/>
          <w:szCs w:val="28"/>
        </w:rPr>
        <w:t>с</w:t>
      </w:r>
      <w:proofErr w:type="gramEnd"/>
      <w:r w:rsidR="002755F1" w:rsidRPr="002755F1">
        <w:rPr>
          <w:sz w:val="28"/>
          <w:szCs w:val="28"/>
        </w:rPr>
        <w:t xml:space="preserve"> </w:t>
      </w:r>
      <w:r w:rsidR="009B2CC7" w:rsidRPr="002755F1">
        <w:rPr>
          <w:sz w:val="28"/>
          <w:szCs w:val="28"/>
        </w:rPr>
        <w:t>01</w:t>
      </w:r>
      <w:r w:rsidR="002755F1" w:rsidRPr="002755F1">
        <w:rPr>
          <w:sz w:val="28"/>
          <w:szCs w:val="28"/>
        </w:rPr>
        <w:t xml:space="preserve"> января </w:t>
      </w:r>
      <w:r w:rsidR="009B2CC7" w:rsidRPr="002755F1">
        <w:rPr>
          <w:sz w:val="28"/>
          <w:szCs w:val="28"/>
        </w:rPr>
        <w:t>202</w:t>
      </w:r>
      <w:r w:rsidR="005E5D78">
        <w:rPr>
          <w:sz w:val="28"/>
          <w:szCs w:val="28"/>
        </w:rPr>
        <w:t>2</w:t>
      </w:r>
      <w:r w:rsidR="002755F1" w:rsidRPr="002755F1">
        <w:rPr>
          <w:sz w:val="28"/>
          <w:szCs w:val="28"/>
        </w:rPr>
        <w:t xml:space="preserve"> года по</w:t>
      </w:r>
      <w:r w:rsidR="009B2CC7" w:rsidRPr="002755F1">
        <w:rPr>
          <w:sz w:val="28"/>
          <w:szCs w:val="28"/>
        </w:rPr>
        <w:t> 3</w:t>
      </w:r>
      <w:r w:rsidR="005E5D78">
        <w:rPr>
          <w:sz w:val="28"/>
          <w:szCs w:val="28"/>
        </w:rPr>
        <w:t>0</w:t>
      </w:r>
      <w:r w:rsidR="002755F1" w:rsidRPr="002755F1">
        <w:rPr>
          <w:sz w:val="28"/>
          <w:szCs w:val="28"/>
        </w:rPr>
        <w:t xml:space="preserve"> </w:t>
      </w:r>
      <w:r w:rsidR="005E5D78">
        <w:rPr>
          <w:sz w:val="28"/>
          <w:szCs w:val="28"/>
        </w:rPr>
        <w:t>июня</w:t>
      </w:r>
      <w:r w:rsidR="002755F1" w:rsidRPr="002755F1">
        <w:rPr>
          <w:sz w:val="28"/>
          <w:szCs w:val="28"/>
        </w:rPr>
        <w:t xml:space="preserve"> </w:t>
      </w:r>
      <w:r w:rsidR="009B2CC7" w:rsidRPr="002755F1">
        <w:rPr>
          <w:sz w:val="28"/>
          <w:szCs w:val="28"/>
        </w:rPr>
        <w:t>202</w:t>
      </w:r>
      <w:r w:rsidR="005E5D78">
        <w:rPr>
          <w:sz w:val="28"/>
          <w:szCs w:val="28"/>
        </w:rPr>
        <w:t>2</w:t>
      </w:r>
      <w:r w:rsidR="002755F1" w:rsidRPr="002755F1">
        <w:rPr>
          <w:sz w:val="28"/>
          <w:szCs w:val="28"/>
        </w:rPr>
        <w:t xml:space="preserve"> года.</w:t>
      </w:r>
    </w:p>
    <w:p w:rsidR="00463CA0" w:rsidRDefault="009E1E5D" w:rsidP="00463CA0">
      <w:pPr>
        <w:ind w:firstLine="567"/>
        <w:jc w:val="both"/>
        <w:rPr>
          <w:sz w:val="18"/>
          <w:szCs w:val="18"/>
        </w:rPr>
      </w:pPr>
      <w:r w:rsidRPr="00463CA0">
        <w:rPr>
          <w:sz w:val="28"/>
          <w:szCs w:val="28"/>
          <w:u w:val="single"/>
        </w:rPr>
        <w:t>Контрольное мероприятие проведено</w:t>
      </w:r>
      <w:r w:rsidR="00463CA0" w:rsidRPr="00463CA0">
        <w:rPr>
          <w:sz w:val="28"/>
          <w:szCs w:val="28"/>
        </w:rPr>
        <w:t xml:space="preserve">: </w:t>
      </w:r>
      <w:r w:rsidR="005E5D78" w:rsidRPr="007713A5">
        <w:rPr>
          <w:sz w:val="28"/>
          <w:szCs w:val="28"/>
        </w:rPr>
        <w:t xml:space="preserve">начальником отдела по организационным вопросам и работе с населением </w:t>
      </w:r>
      <w:proofErr w:type="spellStart"/>
      <w:r w:rsidR="005E5D78" w:rsidRPr="007713A5">
        <w:rPr>
          <w:sz w:val="28"/>
          <w:szCs w:val="28"/>
        </w:rPr>
        <w:t>Пермяковой</w:t>
      </w:r>
      <w:proofErr w:type="spellEnd"/>
      <w:r w:rsidR="005E5D78" w:rsidRPr="007713A5">
        <w:rPr>
          <w:sz w:val="28"/>
          <w:szCs w:val="28"/>
        </w:rPr>
        <w:t xml:space="preserve"> Е.Ф.</w:t>
      </w:r>
      <w:r w:rsidR="00463CA0">
        <w:rPr>
          <w:sz w:val="28"/>
          <w:szCs w:val="28"/>
        </w:rPr>
        <w:t xml:space="preserve"> на основании распоряжения от 2</w:t>
      </w:r>
      <w:r w:rsidR="005E5D78">
        <w:rPr>
          <w:sz w:val="28"/>
          <w:szCs w:val="28"/>
        </w:rPr>
        <w:t>6</w:t>
      </w:r>
      <w:r w:rsidR="00463CA0">
        <w:rPr>
          <w:sz w:val="28"/>
          <w:szCs w:val="28"/>
        </w:rPr>
        <w:t xml:space="preserve"> </w:t>
      </w:r>
      <w:r w:rsidR="005E5D78">
        <w:rPr>
          <w:sz w:val="28"/>
          <w:szCs w:val="28"/>
        </w:rPr>
        <w:t>октября</w:t>
      </w:r>
      <w:r w:rsidR="00463CA0">
        <w:rPr>
          <w:sz w:val="28"/>
          <w:szCs w:val="28"/>
        </w:rPr>
        <w:t xml:space="preserve"> 201</w:t>
      </w:r>
      <w:r w:rsidR="005E5D78">
        <w:rPr>
          <w:sz w:val="28"/>
          <w:szCs w:val="28"/>
        </w:rPr>
        <w:t>7</w:t>
      </w:r>
      <w:r w:rsidR="00463CA0">
        <w:rPr>
          <w:sz w:val="28"/>
          <w:szCs w:val="28"/>
        </w:rPr>
        <w:t xml:space="preserve"> </w:t>
      </w:r>
      <w:proofErr w:type="gramStart"/>
      <w:r w:rsidR="00463CA0">
        <w:rPr>
          <w:sz w:val="28"/>
          <w:szCs w:val="28"/>
        </w:rPr>
        <w:t>года  №</w:t>
      </w:r>
      <w:proofErr w:type="gramEnd"/>
      <w:r w:rsidR="00463CA0">
        <w:rPr>
          <w:sz w:val="28"/>
          <w:szCs w:val="28"/>
        </w:rPr>
        <w:t xml:space="preserve"> </w:t>
      </w:r>
      <w:r w:rsidR="005E5D78">
        <w:rPr>
          <w:sz w:val="28"/>
          <w:szCs w:val="28"/>
        </w:rPr>
        <w:t>РА-04-34</w:t>
      </w:r>
      <w:r w:rsidR="00463CA0">
        <w:rPr>
          <w:sz w:val="28"/>
          <w:szCs w:val="28"/>
        </w:rPr>
        <w:t xml:space="preserve"> «О </w:t>
      </w:r>
      <w:r w:rsidR="005E5D78">
        <w:rPr>
          <w:sz w:val="28"/>
          <w:szCs w:val="28"/>
        </w:rPr>
        <w:t>внесении изменений в Распоряжение аппарата Совета депутатов муниципального округа Донской от 02.09.2015 № РА-04-69</w:t>
      </w:r>
      <w:r w:rsidR="00463CA0">
        <w:rPr>
          <w:sz w:val="28"/>
          <w:szCs w:val="28"/>
        </w:rPr>
        <w:t>».</w:t>
      </w:r>
    </w:p>
    <w:p w:rsidR="009E1E5D" w:rsidRPr="009E1E5D" w:rsidRDefault="009E1E5D" w:rsidP="00463CA0">
      <w:pPr>
        <w:ind w:firstLine="567"/>
        <w:rPr>
          <w:sz w:val="18"/>
          <w:szCs w:val="18"/>
        </w:rPr>
      </w:pPr>
      <w:r w:rsidRPr="009E1E5D">
        <w:rPr>
          <w:sz w:val="18"/>
          <w:szCs w:val="18"/>
        </w:rPr>
        <w:t>(проверочной (ревизионной) группой (уполномоченным на</w:t>
      </w:r>
      <w:r w:rsidR="00463CA0">
        <w:rPr>
          <w:sz w:val="18"/>
          <w:szCs w:val="18"/>
        </w:rPr>
        <w:t xml:space="preserve"> </w:t>
      </w:r>
      <w:r w:rsidRPr="009E1E5D">
        <w:rPr>
          <w:sz w:val="18"/>
          <w:szCs w:val="18"/>
        </w:rPr>
        <w:t>проведение контрольного мероприятия должностным лицом)</w:t>
      </w:r>
      <w:r w:rsidR="00463CA0">
        <w:rPr>
          <w:sz w:val="18"/>
          <w:szCs w:val="18"/>
        </w:rPr>
        <w:t xml:space="preserve"> </w:t>
      </w:r>
      <w:r w:rsidRPr="009E1E5D">
        <w:rPr>
          <w:sz w:val="18"/>
          <w:szCs w:val="18"/>
        </w:rPr>
        <w:t>(указываются должности, фамилии, инициалы</w:t>
      </w:r>
      <w:r w:rsidR="00463CA0">
        <w:rPr>
          <w:sz w:val="18"/>
          <w:szCs w:val="18"/>
        </w:rPr>
        <w:t xml:space="preserve"> </w:t>
      </w:r>
      <w:r w:rsidRPr="009E1E5D">
        <w:rPr>
          <w:sz w:val="18"/>
          <w:szCs w:val="18"/>
        </w:rPr>
        <w:t>лиц (лица), уполномоченных(ого) на проведение контрольного мероприятия)</w:t>
      </w:r>
    </w:p>
    <w:p w:rsidR="00976538" w:rsidRDefault="00F26D7E" w:rsidP="00976538">
      <w:pPr>
        <w:ind w:firstLine="567"/>
        <w:rPr>
          <w:sz w:val="28"/>
          <w:szCs w:val="28"/>
          <w:u w:val="single"/>
        </w:rPr>
      </w:pPr>
      <w:r w:rsidRPr="00976538">
        <w:rPr>
          <w:sz w:val="28"/>
          <w:szCs w:val="28"/>
          <w:u w:val="single"/>
        </w:rPr>
        <w:lastRenderedPageBreak/>
        <w:t>К проведению контрольного мероприятия привлекались </w:t>
      </w:r>
      <w:r w:rsidRPr="00976538">
        <w:rPr>
          <w:rStyle w:val="a9"/>
          <w:sz w:val="28"/>
          <w:szCs w:val="28"/>
          <w:u w:val="single"/>
        </w:rPr>
        <w:footnoteReference w:id="2"/>
      </w:r>
      <w:r w:rsidRPr="00976538">
        <w:rPr>
          <w:sz w:val="28"/>
          <w:szCs w:val="28"/>
          <w:u w:val="single"/>
        </w:rPr>
        <w:t>:</w:t>
      </w:r>
      <w:r w:rsidR="00976538">
        <w:rPr>
          <w:sz w:val="28"/>
          <w:szCs w:val="28"/>
          <w:u w:val="single"/>
        </w:rPr>
        <w:t xml:space="preserve"> </w:t>
      </w:r>
      <w:r w:rsidR="00976538" w:rsidRPr="00F3000F">
        <w:rPr>
          <w:sz w:val="28"/>
          <w:szCs w:val="28"/>
        </w:rPr>
        <w:t>не привлекались.</w:t>
      </w:r>
      <w:r w:rsidR="00976538">
        <w:rPr>
          <w:sz w:val="28"/>
          <w:szCs w:val="28"/>
          <w:u w:val="single"/>
        </w:rPr>
        <w:t xml:space="preserve"> </w:t>
      </w:r>
    </w:p>
    <w:p w:rsidR="00B91A73" w:rsidRPr="00447558" w:rsidRDefault="00F26D7E" w:rsidP="00177272">
      <w:pPr>
        <w:ind w:firstLine="567"/>
        <w:rPr>
          <w:sz w:val="18"/>
          <w:szCs w:val="18"/>
        </w:rPr>
      </w:pPr>
      <w:r w:rsidRPr="00976538">
        <w:rPr>
          <w:sz w:val="28"/>
          <w:szCs w:val="28"/>
          <w:u w:val="single"/>
        </w:rPr>
        <w:t xml:space="preserve"> </w:t>
      </w:r>
      <w:r w:rsidRPr="00F26D7E">
        <w:rPr>
          <w:sz w:val="18"/>
          <w:szCs w:val="18"/>
        </w:rPr>
        <w:t>(указываются фамилии, инициалы,</w:t>
      </w:r>
      <w:r w:rsidR="00976538">
        <w:rPr>
          <w:sz w:val="18"/>
          <w:szCs w:val="18"/>
        </w:rPr>
        <w:t xml:space="preserve"> </w:t>
      </w:r>
      <w:r w:rsidRPr="00447558">
        <w:rPr>
          <w:sz w:val="18"/>
          <w:szCs w:val="18"/>
        </w:rPr>
        <w:t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</w:t>
      </w:r>
      <w:r w:rsidR="00FA1E69">
        <w:rPr>
          <w:sz w:val="18"/>
          <w:szCs w:val="18"/>
        </w:rPr>
        <w:t>едению контрольного мероприятия</w:t>
      </w:r>
      <w:r w:rsidR="00177272">
        <w:rPr>
          <w:sz w:val="18"/>
          <w:szCs w:val="18"/>
        </w:rPr>
        <w:t xml:space="preserve"> </w:t>
      </w:r>
      <w:r w:rsidRPr="00447558">
        <w:rPr>
          <w:sz w:val="18"/>
          <w:szCs w:val="18"/>
        </w:rPr>
        <w:t xml:space="preserve">в соответствии с подпунктом </w:t>
      </w:r>
      <w:r w:rsidR="00447558">
        <w:rPr>
          <w:sz w:val="18"/>
          <w:szCs w:val="18"/>
        </w:rPr>
        <w:t>«</w:t>
      </w:r>
      <w:r w:rsidRPr="00447558">
        <w:rPr>
          <w:sz w:val="18"/>
          <w:szCs w:val="18"/>
        </w:rPr>
        <w:t>г</w:t>
      </w:r>
      <w:r w:rsidR="00447558">
        <w:rPr>
          <w:sz w:val="18"/>
          <w:szCs w:val="18"/>
        </w:rPr>
        <w:t>»</w:t>
      </w:r>
      <w:r w:rsidRPr="00447558">
        <w:rPr>
          <w:sz w:val="18"/>
          <w:szCs w:val="18"/>
        </w:rPr>
        <w:t xml:space="preserve"> пункта 3 федерального стандарта внутреннего государственного (муниципального) финансового контроля </w:t>
      </w:r>
      <w:r w:rsidR="00447558">
        <w:rPr>
          <w:sz w:val="18"/>
          <w:szCs w:val="18"/>
        </w:rPr>
        <w:t>«</w:t>
      </w:r>
      <w:r w:rsidRPr="00447558">
        <w:rPr>
          <w:sz w:val="18"/>
          <w:szCs w:val="18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 w:rsidR="00447558">
        <w:rPr>
          <w:sz w:val="18"/>
          <w:szCs w:val="18"/>
        </w:rPr>
        <w:t>»</w:t>
      </w:r>
      <w:r w:rsidRPr="00447558">
        <w:rPr>
          <w:sz w:val="18"/>
          <w:szCs w:val="18"/>
        </w:rPr>
        <w:t xml:space="preserve">, утвержденного постановлением Правительства Российской Федерации от 06.02.2020 </w:t>
      </w:r>
      <w:r w:rsidR="00447558" w:rsidRPr="00447558">
        <w:rPr>
          <w:sz w:val="18"/>
          <w:szCs w:val="18"/>
        </w:rPr>
        <w:t>№ 100 </w:t>
      </w:r>
      <w:r w:rsidR="00447558" w:rsidRPr="00447558">
        <w:rPr>
          <w:rStyle w:val="a9"/>
          <w:sz w:val="18"/>
          <w:szCs w:val="18"/>
        </w:rPr>
        <w:footnoteReference w:id="3"/>
      </w:r>
      <w:r w:rsidRPr="00447558">
        <w:rPr>
          <w:sz w:val="18"/>
          <w:szCs w:val="18"/>
        </w:rPr>
        <w:t>)</w:t>
      </w:r>
    </w:p>
    <w:p w:rsidR="00507AEC" w:rsidRPr="00660658" w:rsidRDefault="00D977FD" w:rsidP="005E5D78">
      <w:pPr>
        <w:tabs>
          <w:tab w:val="right" w:pos="9923"/>
        </w:tabs>
        <w:ind w:firstLine="567"/>
        <w:jc w:val="both"/>
        <w:rPr>
          <w:sz w:val="2"/>
          <w:szCs w:val="2"/>
        </w:rPr>
      </w:pPr>
      <w:r w:rsidRPr="003F4C55">
        <w:rPr>
          <w:sz w:val="28"/>
          <w:szCs w:val="28"/>
          <w:u w:val="single"/>
        </w:rPr>
        <w:t>При проведении контрольного мероприятия проведено(ы)</w:t>
      </w:r>
      <w:r w:rsidR="003F4C55">
        <w:rPr>
          <w:sz w:val="28"/>
          <w:szCs w:val="28"/>
          <w:u w:val="single"/>
        </w:rPr>
        <w:t>:</w:t>
      </w:r>
      <w:r w:rsidR="00507AEC" w:rsidRPr="00507AEC">
        <w:rPr>
          <w:bCs/>
          <w:sz w:val="28"/>
          <w:szCs w:val="28"/>
        </w:rPr>
        <w:t xml:space="preserve"> </w:t>
      </w:r>
      <w:r w:rsidR="00507AEC">
        <w:rPr>
          <w:bCs/>
          <w:sz w:val="28"/>
          <w:szCs w:val="28"/>
        </w:rPr>
        <w:t>по документарному изучению в отношении следующих финансовых, бухгалтерских</w:t>
      </w:r>
      <w:r w:rsidR="000E66A1">
        <w:rPr>
          <w:bCs/>
          <w:sz w:val="28"/>
          <w:szCs w:val="28"/>
        </w:rPr>
        <w:t>, отчетных</w:t>
      </w:r>
      <w:r w:rsidR="00507AEC">
        <w:rPr>
          <w:bCs/>
          <w:sz w:val="28"/>
          <w:szCs w:val="28"/>
        </w:rPr>
        <w:t xml:space="preserve"> документов</w:t>
      </w:r>
      <w:r w:rsidR="000E66A1">
        <w:rPr>
          <w:bCs/>
          <w:sz w:val="28"/>
          <w:szCs w:val="28"/>
        </w:rPr>
        <w:t>:</w:t>
      </w:r>
      <w:r w:rsidR="000F5C95" w:rsidRPr="000F5C95">
        <w:rPr>
          <w:rStyle w:val="ab"/>
          <w:b w:val="0"/>
          <w:bCs/>
          <w:sz w:val="28"/>
          <w:szCs w:val="28"/>
        </w:rPr>
        <w:t xml:space="preserve"> </w:t>
      </w:r>
      <w:proofErr w:type="gramStart"/>
      <w:r w:rsidR="000F5C95" w:rsidRPr="00E31475">
        <w:rPr>
          <w:rStyle w:val="ab"/>
          <w:b w:val="0"/>
          <w:bCs/>
          <w:sz w:val="28"/>
          <w:szCs w:val="28"/>
        </w:rPr>
        <w:t xml:space="preserve">выборочная проверка </w:t>
      </w:r>
      <w:r w:rsidR="005E5D78" w:rsidRPr="005E5D78">
        <w:rPr>
          <w:rStyle w:val="ab"/>
          <w:b w:val="0"/>
          <w:bCs/>
          <w:sz w:val="28"/>
          <w:szCs w:val="28"/>
        </w:rPr>
        <w:t>отчетност</w:t>
      </w:r>
      <w:r w:rsidR="005E5D78">
        <w:rPr>
          <w:rStyle w:val="ab"/>
          <w:b w:val="0"/>
          <w:bCs/>
          <w:sz w:val="28"/>
          <w:szCs w:val="28"/>
        </w:rPr>
        <w:t>и</w:t>
      </w:r>
      <w:proofErr w:type="gramEnd"/>
      <w:r w:rsidR="005E5D78" w:rsidRPr="005E5D78">
        <w:rPr>
          <w:rStyle w:val="ab"/>
          <w:b w:val="0"/>
          <w:bCs/>
          <w:sz w:val="28"/>
          <w:szCs w:val="28"/>
        </w:rPr>
        <w:t xml:space="preserve"> представляемая в Департамент финансов города Москвы за 1 полугодие 20</w:t>
      </w:r>
      <w:r w:rsidR="005E5D78">
        <w:rPr>
          <w:rStyle w:val="ab"/>
          <w:b w:val="0"/>
          <w:bCs/>
          <w:sz w:val="28"/>
          <w:szCs w:val="28"/>
        </w:rPr>
        <w:t xml:space="preserve">22 года, </w:t>
      </w:r>
      <w:r w:rsidR="005E5D78" w:rsidRPr="005E5D78">
        <w:rPr>
          <w:rStyle w:val="ab"/>
          <w:b w:val="0"/>
          <w:bCs/>
          <w:sz w:val="28"/>
          <w:szCs w:val="28"/>
        </w:rPr>
        <w:t>отчетность, представляемая в Фонд социального страхования Российской Федерации (ФСС) за 1 полугодие 20</w:t>
      </w:r>
      <w:r w:rsidR="005E5D78">
        <w:rPr>
          <w:rStyle w:val="ab"/>
          <w:b w:val="0"/>
          <w:bCs/>
          <w:sz w:val="28"/>
          <w:szCs w:val="28"/>
        </w:rPr>
        <w:t>22 года,</w:t>
      </w:r>
      <w:r w:rsidR="005E5D78" w:rsidRPr="005E5D78">
        <w:rPr>
          <w:rStyle w:val="ab"/>
          <w:b w:val="0"/>
          <w:bCs/>
          <w:sz w:val="28"/>
          <w:szCs w:val="28"/>
        </w:rPr>
        <w:t xml:space="preserve"> налоговая отчетность за 1 полугодие 20</w:t>
      </w:r>
      <w:r w:rsidR="005E5D78">
        <w:rPr>
          <w:rStyle w:val="ab"/>
          <w:b w:val="0"/>
          <w:bCs/>
          <w:sz w:val="28"/>
          <w:szCs w:val="28"/>
        </w:rPr>
        <w:t>22</w:t>
      </w:r>
      <w:r w:rsidR="005E5D78" w:rsidRPr="005E5D78">
        <w:rPr>
          <w:rStyle w:val="ab"/>
          <w:b w:val="0"/>
          <w:bCs/>
          <w:sz w:val="28"/>
          <w:szCs w:val="28"/>
        </w:rPr>
        <w:t xml:space="preserve"> года</w:t>
      </w:r>
      <w:r w:rsidR="005E5D78">
        <w:rPr>
          <w:rStyle w:val="ab"/>
          <w:b w:val="0"/>
          <w:bCs/>
          <w:sz w:val="28"/>
          <w:szCs w:val="28"/>
        </w:rPr>
        <w:t>.</w:t>
      </w:r>
    </w:p>
    <w:p w:rsidR="00D977FD" w:rsidRDefault="00D977FD" w:rsidP="003F4C55">
      <w:pPr>
        <w:ind w:firstLine="567"/>
        <w:rPr>
          <w:sz w:val="18"/>
          <w:szCs w:val="18"/>
        </w:rPr>
      </w:pPr>
      <w:r w:rsidRPr="00D977FD">
        <w:rPr>
          <w:sz w:val="18"/>
          <w:szCs w:val="18"/>
        </w:rPr>
        <w:t>(указываются экспертизы, контрольные</w:t>
      </w:r>
      <w:r w:rsidR="003F4C55">
        <w:rPr>
          <w:sz w:val="18"/>
          <w:szCs w:val="18"/>
        </w:rPr>
        <w:t xml:space="preserve"> </w:t>
      </w:r>
      <w:r w:rsidRPr="00D977FD">
        <w:rPr>
          <w:sz w:val="18"/>
          <w:szCs w:val="18"/>
        </w:rPr>
        <w:t>действия, проведенные в рамках контрольного мероприятия (в соответствии с пунктами 18, 19 федерального</w:t>
      </w:r>
      <w:r w:rsidR="003F4C55">
        <w:rPr>
          <w:sz w:val="18"/>
          <w:szCs w:val="18"/>
        </w:rPr>
        <w:t xml:space="preserve"> </w:t>
      </w:r>
      <w:r w:rsidRPr="00D977FD">
        <w:rPr>
          <w:sz w:val="18"/>
          <w:szCs w:val="18"/>
        </w:rPr>
        <w:t>стандарта № 1235), с указанием сроков их проведения, предмета, а также сведений (фамилия, имя, отчество (при наличии</w:t>
      </w:r>
      <w:proofErr w:type="gramStart"/>
      <w:r w:rsidRPr="00D977FD">
        <w:rPr>
          <w:sz w:val="18"/>
          <w:szCs w:val="18"/>
        </w:rPr>
        <w:t>))о</w:t>
      </w:r>
      <w:proofErr w:type="gramEnd"/>
      <w:r w:rsidRPr="00D977FD">
        <w:rPr>
          <w:sz w:val="18"/>
          <w:szCs w:val="18"/>
        </w:rPr>
        <w:t xml:space="preserve"> лицах (лице), их проводивших(ого))</w:t>
      </w:r>
    </w:p>
    <w:p w:rsidR="003F4C55" w:rsidRPr="00D977FD" w:rsidRDefault="003F4C55" w:rsidP="003F4C55">
      <w:pPr>
        <w:ind w:firstLine="567"/>
        <w:rPr>
          <w:sz w:val="18"/>
          <w:szCs w:val="18"/>
        </w:rPr>
      </w:pPr>
    </w:p>
    <w:p w:rsidR="00F3000F" w:rsidRDefault="00D977FD" w:rsidP="00F3000F">
      <w:pPr>
        <w:rPr>
          <w:sz w:val="28"/>
          <w:szCs w:val="28"/>
          <w:u w:val="single"/>
        </w:rPr>
      </w:pPr>
      <w:r w:rsidRPr="00F3000F">
        <w:rPr>
          <w:sz w:val="28"/>
          <w:szCs w:val="28"/>
          <w:u w:val="single"/>
        </w:rPr>
        <w:t>В рамках контрольного мероприятия проведена встречная проверка (обследование</w:t>
      </w:r>
      <w:proofErr w:type="gramStart"/>
      <w:r w:rsidRPr="00F3000F">
        <w:rPr>
          <w:sz w:val="28"/>
          <w:szCs w:val="28"/>
          <w:u w:val="single"/>
        </w:rPr>
        <w:t>)</w:t>
      </w:r>
      <w:r w:rsidRPr="00F3000F">
        <w:rPr>
          <w:rStyle w:val="a9"/>
          <w:sz w:val="28"/>
          <w:szCs w:val="28"/>
          <w:u w:val="single"/>
        </w:rPr>
        <w:footnoteReference w:id="4"/>
      </w:r>
      <w:r w:rsidRPr="00F3000F">
        <w:rPr>
          <w:sz w:val="28"/>
          <w:szCs w:val="28"/>
          <w:u w:val="single"/>
        </w:rPr>
        <w:t xml:space="preserve"> </w:t>
      </w:r>
      <w:r w:rsidR="00F3000F">
        <w:rPr>
          <w:sz w:val="28"/>
          <w:szCs w:val="28"/>
          <w:u w:val="single"/>
        </w:rPr>
        <w:t>:</w:t>
      </w:r>
      <w:proofErr w:type="gramEnd"/>
      <w:r w:rsidR="00F3000F">
        <w:rPr>
          <w:sz w:val="28"/>
          <w:szCs w:val="28"/>
          <w:u w:val="single"/>
        </w:rPr>
        <w:t xml:space="preserve"> </w:t>
      </w:r>
      <w:r w:rsidR="00F3000F" w:rsidRPr="00F3000F">
        <w:rPr>
          <w:sz w:val="28"/>
          <w:szCs w:val="28"/>
        </w:rPr>
        <w:t>не проводилась.</w:t>
      </w:r>
    </w:p>
    <w:p w:rsidR="00D977FD" w:rsidRDefault="00D977FD" w:rsidP="00F3000F">
      <w:pPr>
        <w:rPr>
          <w:sz w:val="18"/>
          <w:szCs w:val="18"/>
        </w:rPr>
      </w:pPr>
      <w:r w:rsidRPr="00D977FD">
        <w:rPr>
          <w:sz w:val="18"/>
          <w:szCs w:val="18"/>
        </w:rPr>
        <w:t>указывается наименование объекта встречной проверки (объекта контроля)</w:t>
      </w:r>
    </w:p>
    <w:p w:rsidR="00507AEC" w:rsidRPr="00D977FD" w:rsidRDefault="00507AEC" w:rsidP="00F3000F">
      <w:pPr>
        <w:rPr>
          <w:sz w:val="18"/>
          <w:szCs w:val="18"/>
        </w:rPr>
      </w:pPr>
    </w:p>
    <w:p w:rsidR="007C6379" w:rsidRPr="007C6379" w:rsidRDefault="007C6379" w:rsidP="007C6379">
      <w:pPr>
        <w:ind w:firstLine="567"/>
        <w:jc w:val="both"/>
        <w:rPr>
          <w:sz w:val="2"/>
          <w:szCs w:val="2"/>
        </w:rPr>
      </w:pPr>
      <w:r w:rsidRPr="002346F0">
        <w:rPr>
          <w:sz w:val="24"/>
          <w:szCs w:val="24"/>
          <w:u w:val="single"/>
        </w:rPr>
        <w:t>Срок проведения контрольного мероприятия, не включая периоды его приостановления</w:t>
      </w:r>
      <w:r w:rsidRPr="00FC249B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0"/>
        <w:gridCol w:w="1843"/>
        <w:gridCol w:w="397"/>
        <w:gridCol w:w="227"/>
        <w:gridCol w:w="1077"/>
        <w:gridCol w:w="369"/>
        <w:gridCol w:w="369"/>
        <w:gridCol w:w="1049"/>
        <w:gridCol w:w="397"/>
        <w:gridCol w:w="227"/>
        <w:gridCol w:w="1077"/>
        <w:gridCol w:w="369"/>
        <w:gridCol w:w="369"/>
        <w:gridCol w:w="680"/>
      </w:tblGrid>
      <w:tr w:rsidR="00F32CB2" w:rsidTr="001903CE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5E5D78" w:rsidP="007C6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рабочих дней с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E166E4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E166E4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8B47AE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года по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E166E4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E166E4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E166E4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ind w:left="57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>года.</w:t>
            </w:r>
          </w:p>
        </w:tc>
      </w:tr>
    </w:tbl>
    <w:p w:rsidR="00B91A73" w:rsidRPr="00C557FA" w:rsidRDefault="00B91A73" w:rsidP="00C557FA">
      <w:pPr>
        <w:spacing w:after="180"/>
        <w:rPr>
          <w:sz w:val="2"/>
          <w:szCs w:val="2"/>
        </w:rPr>
      </w:pPr>
    </w:p>
    <w:tbl>
      <w:tblPr>
        <w:tblW w:w="100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9"/>
        <w:gridCol w:w="397"/>
        <w:gridCol w:w="227"/>
        <w:gridCol w:w="1021"/>
        <w:gridCol w:w="369"/>
        <w:gridCol w:w="369"/>
        <w:gridCol w:w="680"/>
      </w:tblGrid>
      <w:tr w:rsidR="002D4315" w:rsidRPr="001903CE" w:rsidTr="002346F0"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A6" w:rsidRDefault="00D360A6" w:rsidP="00D360A6">
            <w:pPr>
              <w:pBdr>
                <w:top w:val="single" w:sz="4" w:space="1" w:color="auto"/>
              </w:pBdr>
              <w:spacing w:after="180"/>
              <w:ind w:right="113"/>
              <w:jc w:val="center"/>
              <w:rPr>
                <w:spacing w:val="-6"/>
                <w:sz w:val="24"/>
                <w:szCs w:val="24"/>
                <w:u w:val="single"/>
              </w:rPr>
            </w:pPr>
          </w:p>
          <w:p w:rsidR="0004677D" w:rsidRDefault="002D4315" w:rsidP="00D360A6">
            <w:pPr>
              <w:pBdr>
                <w:top w:val="single" w:sz="4" w:space="1" w:color="auto"/>
              </w:pBdr>
              <w:spacing w:after="180"/>
              <w:ind w:right="113"/>
              <w:jc w:val="center"/>
              <w:rPr>
                <w:spacing w:val="-6"/>
                <w:sz w:val="24"/>
                <w:szCs w:val="24"/>
              </w:rPr>
            </w:pPr>
            <w:r w:rsidRPr="002346F0">
              <w:rPr>
                <w:spacing w:val="-6"/>
                <w:sz w:val="24"/>
                <w:szCs w:val="24"/>
                <w:u w:val="single"/>
              </w:rPr>
              <w:t>Проведение контрольного мероприятия приостанавливалось</w:t>
            </w:r>
            <w:r w:rsidRPr="001903CE">
              <w:rPr>
                <w:spacing w:val="-6"/>
                <w:sz w:val="24"/>
                <w:szCs w:val="24"/>
              </w:rPr>
              <w:t> </w:t>
            </w:r>
            <w:r w:rsidRPr="001903CE">
              <w:rPr>
                <w:rStyle w:val="a9"/>
                <w:spacing w:val="-6"/>
                <w:sz w:val="24"/>
                <w:szCs w:val="24"/>
              </w:rPr>
              <w:footnoteReference w:id="5"/>
            </w:r>
            <w:r w:rsidR="002346F0">
              <w:rPr>
                <w:spacing w:val="-6"/>
                <w:sz w:val="24"/>
                <w:szCs w:val="24"/>
              </w:rPr>
              <w:t xml:space="preserve">: </w:t>
            </w:r>
            <w:r w:rsidR="002346F0" w:rsidRPr="0004677D">
              <w:rPr>
                <w:spacing w:val="-6"/>
                <w:sz w:val="28"/>
                <w:szCs w:val="28"/>
              </w:rPr>
              <w:t>не приостанавливалось.</w:t>
            </w:r>
            <w:r w:rsidR="002346F0">
              <w:rPr>
                <w:spacing w:val="-6"/>
                <w:sz w:val="24"/>
                <w:szCs w:val="24"/>
              </w:rPr>
              <w:t xml:space="preserve">  </w:t>
            </w:r>
          </w:p>
          <w:p w:rsidR="002D4315" w:rsidRPr="001903CE" w:rsidRDefault="002346F0" w:rsidP="00D360A6">
            <w:pPr>
              <w:pBdr>
                <w:top w:val="single" w:sz="4" w:space="1" w:color="auto"/>
              </w:pBdr>
              <w:spacing w:after="180"/>
              <w:ind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</w:t>
            </w:r>
            <w:r w:rsidR="00D360A6" w:rsidRPr="002D4315">
              <w:rPr>
                <w:spacing w:val="-2"/>
                <w:sz w:val="18"/>
                <w:szCs w:val="18"/>
              </w:rPr>
              <w:t>(указываются наименование и реквизиты приказа(</w:t>
            </w:r>
            <w:proofErr w:type="spellStart"/>
            <w:proofErr w:type="gramStart"/>
            <w:r w:rsidR="00D360A6" w:rsidRPr="002D4315">
              <w:rPr>
                <w:spacing w:val="-2"/>
                <w:sz w:val="18"/>
                <w:szCs w:val="18"/>
              </w:rPr>
              <w:t>ов</w:t>
            </w:r>
            <w:proofErr w:type="spellEnd"/>
            <w:r w:rsidR="00D360A6" w:rsidRPr="002D4315">
              <w:rPr>
                <w:spacing w:val="-2"/>
                <w:sz w:val="18"/>
                <w:szCs w:val="18"/>
              </w:rPr>
              <w:t xml:space="preserve">) 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="00D360A6" w:rsidRPr="002D4315">
              <w:rPr>
                <w:spacing w:val="-2"/>
                <w:sz w:val="18"/>
                <w:szCs w:val="18"/>
              </w:rPr>
              <w:t>распоряжения</w:t>
            </w:r>
            <w:proofErr w:type="gramEnd"/>
            <w:r w:rsidR="00D360A6" w:rsidRPr="002D4315">
              <w:rPr>
                <w:spacing w:val="-2"/>
                <w:sz w:val="18"/>
                <w:szCs w:val="18"/>
              </w:rPr>
              <w:t>(</w:t>
            </w:r>
            <w:proofErr w:type="spellStart"/>
            <w:r w:rsidR="00D360A6" w:rsidRPr="002D4315">
              <w:rPr>
                <w:spacing w:val="-2"/>
                <w:sz w:val="18"/>
                <w:szCs w:val="18"/>
              </w:rPr>
              <w:t>ий</w:t>
            </w:r>
            <w:proofErr w:type="spellEnd"/>
            <w:r w:rsidR="00D360A6" w:rsidRPr="002D4315">
              <w:rPr>
                <w:spacing w:val="-2"/>
                <w:sz w:val="18"/>
                <w:szCs w:val="18"/>
              </w:rPr>
              <w:t>))</w:t>
            </w:r>
            <w:r w:rsidR="00D360A6">
              <w:rPr>
                <w:spacing w:val="-2"/>
                <w:sz w:val="18"/>
                <w:szCs w:val="18"/>
              </w:rPr>
              <w:t xml:space="preserve"> </w:t>
            </w:r>
            <w:r w:rsidR="00D360A6" w:rsidRPr="006F25D1">
              <w:rPr>
                <w:sz w:val="18"/>
                <w:szCs w:val="18"/>
              </w:rPr>
              <w:t>органа контроля о приостановлении контрольного мероприятия)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jc w:val="right"/>
              <w:rPr>
                <w:spacing w:val="-6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315" w:rsidRPr="001903CE" w:rsidRDefault="002D4315" w:rsidP="005E2BE6">
            <w:pPr>
              <w:ind w:left="57"/>
              <w:rPr>
                <w:spacing w:val="-6"/>
                <w:sz w:val="24"/>
                <w:szCs w:val="24"/>
              </w:rPr>
            </w:pPr>
          </w:p>
        </w:tc>
      </w:tr>
    </w:tbl>
    <w:p w:rsidR="00B91A73" w:rsidRPr="00CC3F06" w:rsidRDefault="00B91A73" w:rsidP="00FC249B">
      <w:pPr>
        <w:rPr>
          <w:sz w:val="2"/>
          <w:szCs w:val="2"/>
        </w:rPr>
      </w:pP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181"/>
        <w:gridCol w:w="397"/>
        <w:gridCol w:w="93"/>
        <w:gridCol w:w="1172"/>
        <w:gridCol w:w="369"/>
        <w:gridCol w:w="369"/>
        <w:gridCol w:w="1775"/>
        <w:gridCol w:w="2268"/>
        <w:gridCol w:w="1191"/>
        <w:gridCol w:w="1825"/>
        <w:gridCol w:w="160"/>
      </w:tblGrid>
      <w:tr w:rsidR="00A24163" w:rsidRPr="002D4315" w:rsidTr="000B0B0B">
        <w:trPr>
          <w:gridAfter w:val="1"/>
          <w:wAfter w:w="160" w:type="dxa"/>
          <w:trHeight w:val="43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63" w:rsidRPr="002D4315" w:rsidRDefault="00A24163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right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right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ind w:left="57"/>
              <w:rPr>
                <w:spacing w:val="-2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2346F0">
            <w:pPr>
              <w:rPr>
                <w:spacing w:val="-2"/>
                <w:sz w:val="24"/>
                <w:szCs w:val="24"/>
              </w:rPr>
            </w:pPr>
          </w:p>
        </w:tc>
      </w:tr>
      <w:tr w:rsidR="006F25D1" w:rsidTr="00D360A6">
        <w:tc>
          <w:tcPr>
            <w:tcW w:w="69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5D1" w:rsidRDefault="006F25D1" w:rsidP="006F25D1">
            <w:pPr>
              <w:ind w:firstLine="567"/>
              <w:rPr>
                <w:sz w:val="24"/>
                <w:szCs w:val="24"/>
              </w:rPr>
            </w:pPr>
            <w:r w:rsidRPr="005E621A">
              <w:rPr>
                <w:sz w:val="24"/>
                <w:szCs w:val="24"/>
                <w:u w:val="single"/>
              </w:rPr>
              <w:t>Срок проведения контрольного мероприятия продлевался</w:t>
            </w:r>
            <w:r w:rsidRPr="00FC249B"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5D1" w:rsidRDefault="006F25D1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5D1" w:rsidRDefault="006F25D1" w:rsidP="006F25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дней на</w:t>
            </w:r>
          </w:p>
        </w:tc>
      </w:tr>
    </w:tbl>
    <w:p w:rsidR="000B0B0B" w:rsidRDefault="006F25D1" w:rsidP="00D360A6">
      <w:pPr>
        <w:rPr>
          <w:sz w:val="28"/>
          <w:szCs w:val="28"/>
        </w:rPr>
      </w:pPr>
      <w:proofErr w:type="gramStart"/>
      <w:r>
        <w:rPr>
          <w:sz w:val="24"/>
          <w:szCs w:val="24"/>
        </w:rPr>
        <w:t>основании </w:t>
      </w:r>
      <w:r>
        <w:rPr>
          <w:rStyle w:val="a9"/>
          <w:sz w:val="24"/>
          <w:szCs w:val="24"/>
        </w:rPr>
        <w:footnoteReference w:id="6"/>
      </w:r>
      <w:r w:rsidR="000B0B0B">
        <w:rPr>
          <w:sz w:val="24"/>
          <w:szCs w:val="24"/>
        </w:rPr>
        <w:t>:</w:t>
      </w:r>
      <w:proofErr w:type="gramEnd"/>
      <w:r w:rsidR="000B0B0B">
        <w:rPr>
          <w:sz w:val="24"/>
          <w:szCs w:val="24"/>
        </w:rPr>
        <w:t xml:space="preserve"> </w:t>
      </w:r>
      <w:r w:rsidR="000B0B0B" w:rsidRPr="000B0B0B">
        <w:rPr>
          <w:sz w:val="28"/>
          <w:szCs w:val="28"/>
        </w:rPr>
        <w:t>не продлевался</w:t>
      </w:r>
      <w:r w:rsidR="000B0B0B">
        <w:rPr>
          <w:sz w:val="28"/>
          <w:szCs w:val="28"/>
        </w:rPr>
        <w:t>.</w:t>
      </w:r>
    </w:p>
    <w:p w:rsidR="00811621" w:rsidRDefault="000B0B0B" w:rsidP="00D360A6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="006F25D1">
        <w:rPr>
          <w:sz w:val="24"/>
          <w:szCs w:val="24"/>
        </w:rPr>
        <w:t xml:space="preserve">  </w:t>
      </w:r>
      <w:r w:rsidR="00811621" w:rsidRPr="00811621">
        <w:rPr>
          <w:sz w:val="18"/>
          <w:szCs w:val="18"/>
        </w:rPr>
        <w:t>указываются наименование и реквизиты приказа(</w:t>
      </w:r>
      <w:proofErr w:type="spellStart"/>
      <w:r w:rsidR="00811621" w:rsidRPr="00811621">
        <w:rPr>
          <w:sz w:val="18"/>
          <w:szCs w:val="18"/>
        </w:rPr>
        <w:t>ов</w:t>
      </w:r>
      <w:proofErr w:type="spellEnd"/>
      <w:r w:rsidR="00811621" w:rsidRPr="00811621">
        <w:rPr>
          <w:sz w:val="18"/>
          <w:szCs w:val="18"/>
        </w:rPr>
        <w:t>) (распоряжения(</w:t>
      </w:r>
      <w:proofErr w:type="spellStart"/>
      <w:r w:rsidR="00811621" w:rsidRPr="00811621">
        <w:rPr>
          <w:sz w:val="18"/>
          <w:szCs w:val="18"/>
        </w:rPr>
        <w:t>ий</w:t>
      </w:r>
      <w:proofErr w:type="spellEnd"/>
      <w:r w:rsidR="00811621" w:rsidRPr="00811621">
        <w:rPr>
          <w:sz w:val="18"/>
          <w:szCs w:val="18"/>
        </w:rPr>
        <w:t>)) органа контроля</w:t>
      </w:r>
      <w:r w:rsidR="00D360A6">
        <w:rPr>
          <w:sz w:val="18"/>
          <w:szCs w:val="18"/>
        </w:rPr>
        <w:t xml:space="preserve"> </w:t>
      </w:r>
      <w:r w:rsidR="00811621" w:rsidRPr="00811621">
        <w:rPr>
          <w:sz w:val="18"/>
          <w:szCs w:val="18"/>
        </w:rPr>
        <w:t>о продлении срока проведения контрольного мероприятия)</w:t>
      </w:r>
    </w:p>
    <w:p w:rsidR="00D360A6" w:rsidRPr="00811621" w:rsidRDefault="00D360A6" w:rsidP="00D360A6">
      <w:pPr>
        <w:rPr>
          <w:sz w:val="18"/>
          <w:szCs w:val="18"/>
        </w:rPr>
      </w:pPr>
    </w:p>
    <w:p w:rsidR="0004677D" w:rsidRDefault="00811621" w:rsidP="0004677D">
      <w:pPr>
        <w:jc w:val="both"/>
        <w:rPr>
          <w:sz w:val="28"/>
          <w:szCs w:val="28"/>
        </w:rPr>
      </w:pPr>
      <w:r w:rsidRPr="00FC249B">
        <w:rPr>
          <w:sz w:val="24"/>
          <w:szCs w:val="24"/>
        </w:rPr>
        <w:t>Общие сведения об объекте контро</w:t>
      </w:r>
      <w:r>
        <w:rPr>
          <w:sz w:val="24"/>
          <w:szCs w:val="24"/>
        </w:rPr>
        <w:t>ля (объекте встречной проверки)</w:t>
      </w:r>
      <w:r>
        <w:rPr>
          <w:rStyle w:val="a9"/>
          <w:sz w:val="24"/>
          <w:szCs w:val="24"/>
        </w:rPr>
        <w:footnoteReference w:id="7"/>
      </w:r>
      <w:r w:rsidRPr="00FC249B">
        <w:rPr>
          <w:sz w:val="24"/>
          <w:szCs w:val="24"/>
        </w:rPr>
        <w:t>:</w:t>
      </w:r>
      <w:r w:rsidR="00EF0A25" w:rsidRPr="00EF0A25">
        <w:rPr>
          <w:sz w:val="28"/>
          <w:szCs w:val="28"/>
        </w:rPr>
        <w:t xml:space="preserve"> </w:t>
      </w:r>
      <w:r w:rsidR="00EF0A25">
        <w:rPr>
          <w:sz w:val="28"/>
          <w:szCs w:val="28"/>
        </w:rPr>
        <w:t>а</w:t>
      </w:r>
      <w:r w:rsidR="00EF0A25" w:rsidRPr="00737D64">
        <w:rPr>
          <w:sz w:val="28"/>
          <w:szCs w:val="28"/>
        </w:rPr>
        <w:t>ппа</w:t>
      </w:r>
      <w:r w:rsidR="00EF0A25">
        <w:rPr>
          <w:sz w:val="28"/>
          <w:szCs w:val="28"/>
        </w:rPr>
        <w:t xml:space="preserve">рат </w:t>
      </w:r>
      <w:r w:rsidR="00EF0A25" w:rsidRPr="00737D64">
        <w:rPr>
          <w:sz w:val="28"/>
          <w:szCs w:val="28"/>
        </w:rPr>
        <w:t xml:space="preserve">Совета депутатов муниципального округа </w:t>
      </w:r>
      <w:proofErr w:type="gramStart"/>
      <w:r w:rsidR="00E166E4">
        <w:rPr>
          <w:sz w:val="28"/>
          <w:szCs w:val="28"/>
        </w:rPr>
        <w:t>Донской</w:t>
      </w:r>
      <w:r w:rsidR="00790C57">
        <w:rPr>
          <w:sz w:val="28"/>
          <w:szCs w:val="28"/>
        </w:rPr>
        <w:t>,</w:t>
      </w:r>
      <w:r w:rsidR="00EF0A25">
        <w:rPr>
          <w:sz w:val="28"/>
          <w:szCs w:val="28"/>
        </w:rPr>
        <w:t xml:space="preserve"> </w:t>
      </w:r>
      <w:r w:rsidR="00EF0A25" w:rsidRPr="00EF0A25">
        <w:rPr>
          <w:b/>
        </w:rPr>
        <w:t xml:space="preserve"> </w:t>
      </w:r>
      <w:r w:rsidR="00EF0A25" w:rsidRPr="00790C57">
        <w:rPr>
          <w:sz w:val="28"/>
          <w:szCs w:val="28"/>
        </w:rPr>
        <w:t>ИНН</w:t>
      </w:r>
      <w:proofErr w:type="gramEnd"/>
      <w:r w:rsidR="00EF0A25" w:rsidRPr="00790C57">
        <w:rPr>
          <w:sz w:val="28"/>
          <w:szCs w:val="28"/>
        </w:rPr>
        <w:t xml:space="preserve"> 77260</w:t>
      </w:r>
      <w:r w:rsidR="00E166E4">
        <w:rPr>
          <w:sz w:val="28"/>
          <w:szCs w:val="28"/>
        </w:rPr>
        <w:t>68805</w:t>
      </w:r>
      <w:r w:rsidR="00EF0A25" w:rsidRPr="00790C57">
        <w:rPr>
          <w:sz w:val="28"/>
          <w:szCs w:val="28"/>
        </w:rPr>
        <w:t>, КПП 772601001</w:t>
      </w:r>
      <w:r w:rsidR="00790C57">
        <w:rPr>
          <w:sz w:val="28"/>
          <w:szCs w:val="28"/>
        </w:rPr>
        <w:t>,</w:t>
      </w:r>
      <w:r w:rsidR="00790C57" w:rsidRPr="00790C57">
        <w:rPr>
          <w:b/>
        </w:rPr>
        <w:t xml:space="preserve"> </w:t>
      </w:r>
      <w:r w:rsidR="00790C57" w:rsidRPr="00790C57">
        <w:rPr>
          <w:sz w:val="28"/>
          <w:szCs w:val="28"/>
        </w:rPr>
        <w:lastRenderedPageBreak/>
        <w:t>БИК 004525988, ОГРН 1027700</w:t>
      </w:r>
      <w:r w:rsidR="00B72885">
        <w:rPr>
          <w:sz w:val="28"/>
          <w:szCs w:val="28"/>
        </w:rPr>
        <w:t>009391</w:t>
      </w:r>
      <w:r w:rsidR="00790C57">
        <w:rPr>
          <w:sz w:val="28"/>
          <w:szCs w:val="28"/>
        </w:rPr>
        <w:t>,</w:t>
      </w:r>
      <w:r w:rsidR="00790C57" w:rsidRPr="00790C57">
        <w:rPr>
          <w:sz w:val="28"/>
          <w:szCs w:val="28"/>
        </w:rPr>
        <w:t xml:space="preserve"> </w:t>
      </w:r>
      <w:r w:rsidR="00790C57">
        <w:rPr>
          <w:sz w:val="28"/>
          <w:szCs w:val="28"/>
        </w:rPr>
        <w:t>ю</w:t>
      </w:r>
      <w:r w:rsidR="00790C57" w:rsidRPr="00790C57">
        <w:rPr>
          <w:sz w:val="28"/>
          <w:szCs w:val="28"/>
        </w:rPr>
        <w:t>ридический адрес: 117</w:t>
      </w:r>
      <w:r w:rsidR="00B72885">
        <w:rPr>
          <w:sz w:val="28"/>
          <w:szCs w:val="28"/>
        </w:rPr>
        <w:t>152</w:t>
      </w:r>
      <w:r w:rsidR="00790C57" w:rsidRPr="00790C57">
        <w:rPr>
          <w:sz w:val="28"/>
          <w:szCs w:val="28"/>
        </w:rPr>
        <w:t xml:space="preserve">, г. Москва, </w:t>
      </w:r>
      <w:r w:rsidR="00B72885">
        <w:rPr>
          <w:sz w:val="28"/>
          <w:szCs w:val="28"/>
        </w:rPr>
        <w:t>Севастопольский проспект</w:t>
      </w:r>
      <w:r w:rsidR="00790C57" w:rsidRPr="00790C57">
        <w:rPr>
          <w:sz w:val="28"/>
          <w:szCs w:val="28"/>
        </w:rPr>
        <w:t>, дом 1</w:t>
      </w:r>
      <w:r w:rsidR="00B72885">
        <w:rPr>
          <w:sz w:val="28"/>
          <w:szCs w:val="28"/>
        </w:rPr>
        <w:t>, корпус 5</w:t>
      </w:r>
      <w:r w:rsidR="00790C57">
        <w:rPr>
          <w:sz w:val="28"/>
          <w:szCs w:val="28"/>
        </w:rPr>
        <w:t>.</w:t>
      </w:r>
    </w:p>
    <w:p w:rsidR="0004677D" w:rsidRDefault="00811621" w:rsidP="003F7DFA">
      <w:pPr>
        <w:pStyle w:val="aa"/>
        <w:spacing w:before="0" w:beforeAutospacing="0" w:after="0" w:afterAutospacing="0"/>
        <w:ind w:firstLine="708"/>
        <w:jc w:val="both"/>
        <w:rPr>
          <w:rStyle w:val="ab"/>
          <w:b w:val="0"/>
          <w:bCs/>
          <w:sz w:val="28"/>
          <w:szCs w:val="28"/>
        </w:rPr>
      </w:pPr>
      <w:r w:rsidRPr="0004677D">
        <w:rPr>
          <w:sz w:val="28"/>
          <w:szCs w:val="28"/>
          <w:u w:val="single"/>
        </w:rPr>
        <w:t>Настоящим контрольным мероприятием установлено:</w:t>
      </w:r>
      <w:r w:rsidR="0004677D" w:rsidRPr="0004677D">
        <w:rPr>
          <w:rStyle w:val="ab"/>
          <w:b w:val="0"/>
          <w:bCs/>
          <w:sz w:val="28"/>
          <w:szCs w:val="28"/>
        </w:rPr>
        <w:t xml:space="preserve"> </w:t>
      </w:r>
      <w:r w:rsidR="0004677D">
        <w:rPr>
          <w:rStyle w:val="ab"/>
          <w:b w:val="0"/>
          <w:bCs/>
          <w:sz w:val="28"/>
          <w:szCs w:val="28"/>
        </w:rPr>
        <w:t>ответственность за подготовку и представление бюджетной отчетности несет главный бухгалтер-начальник отдела</w:t>
      </w:r>
      <w:r w:rsidR="0004677D" w:rsidRPr="00EE2DCF">
        <w:rPr>
          <w:sz w:val="28"/>
          <w:szCs w:val="28"/>
        </w:rPr>
        <w:t xml:space="preserve"> </w:t>
      </w:r>
      <w:r w:rsidR="00B72885">
        <w:rPr>
          <w:sz w:val="28"/>
          <w:szCs w:val="28"/>
        </w:rPr>
        <w:t>планирования и бухгалтерского учета</w:t>
      </w:r>
      <w:r w:rsidR="0004677D">
        <w:rPr>
          <w:sz w:val="28"/>
          <w:szCs w:val="28"/>
        </w:rPr>
        <w:t xml:space="preserve"> </w:t>
      </w:r>
      <w:r w:rsidR="0004677D" w:rsidRPr="00737D64">
        <w:rPr>
          <w:sz w:val="28"/>
          <w:szCs w:val="28"/>
        </w:rPr>
        <w:t xml:space="preserve">аппарата Совета депутатов муниципального </w:t>
      </w:r>
      <w:proofErr w:type="gramStart"/>
      <w:r w:rsidR="0004677D" w:rsidRPr="00737D64">
        <w:rPr>
          <w:sz w:val="28"/>
          <w:szCs w:val="28"/>
        </w:rPr>
        <w:t xml:space="preserve">округа </w:t>
      </w:r>
      <w:r w:rsidR="0004677D">
        <w:rPr>
          <w:sz w:val="28"/>
          <w:szCs w:val="28"/>
        </w:rPr>
        <w:t xml:space="preserve"> </w:t>
      </w:r>
      <w:r w:rsidR="00B72885">
        <w:rPr>
          <w:sz w:val="28"/>
          <w:szCs w:val="28"/>
        </w:rPr>
        <w:t>Донской</w:t>
      </w:r>
      <w:proofErr w:type="gramEnd"/>
      <w:r w:rsidR="00B72885">
        <w:rPr>
          <w:sz w:val="28"/>
          <w:szCs w:val="28"/>
        </w:rPr>
        <w:t xml:space="preserve"> Круглова Евгения Алексеевна</w:t>
      </w:r>
      <w:r w:rsidR="0004677D">
        <w:rPr>
          <w:rStyle w:val="ab"/>
          <w:b w:val="0"/>
          <w:bCs/>
          <w:sz w:val="28"/>
          <w:szCs w:val="28"/>
        </w:rPr>
        <w:t>.</w:t>
      </w:r>
    </w:p>
    <w:p w:rsidR="0004677D" w:rsidRDefault="0004677D" w:rsidP="003F7DFA">
      <w:pPr>
        <w:pStyle w:val="aa"/>
        <w:spacing w:before="0" w:beforeAutospacing="0" w:after="0" w:afterAutospacing="0"/>
        <w:ind w:firstLine="360"/>
        <w:jc w:val="both"/>
        <w:rPr>
          <w:rStyle w:val="ab"/>
          <w:b w:val="0"/>
          <w:bCs/>
          <w:sz w:val="28"/>
          <w:szCs w:val="28"/>
        </w:rPr>
      </w:pPr>
      <w:r>
        <w:rPr>
          <w:rStyle w:val="ab"/>
          <w:b w:val="0"/>
          <w:bCs/>
          <w:sz w:val="28"/>
          <w:szCs w:val="28"/>
        </w:rPr>
        <w:t xml:space="preserve">     </w:t>
      </w:r>
      <w:r w:rsidRPr="00D96C1B">
        <w:rPr>
          <w:rStyle w:val="ab"/>
          <w:b w:val="0"/>
          <w:bCs/>
          <w:sz w:val="28"/>
          <w:szCs w:val="28"/>
        </w:rPr>
        <w:t xml:space="preserve">Бухгалтерский учет полностью автоматизирован. Используются программы: </w:t>
      </w:r>
      <w:r w:rsidR="00B72885" w:rsidRPr="00B72885">
        <w:rPr>
          <w:bCs/>
          <w:sz w:val="28"/>
          <w:szCs w:val="28"/>
        </w:rPr>
        <w:t>1С: Бухгалтерия государственного учреждения, 1С: Зарплата и кадры бюджетного учреждения, СВОД-СМАРТ, Контур Экстерн, КБО (консолидированная бюджетная отчетность), СУФД</w:t>
      </w:r>
      <w:r w:rsidRPr="00D96C1B">
        <w:rPr>
          <w:rStyle w:val="ab"/>
          <w:b w:val="0"/>
          <w:bCs/>
          <w:sz w:val="28"/>
          <w:szCs w:val="28"/>
        </w:rPr>
        <w:t>.</w:t>
      </w:r>
      <w:r>
        <w:rPr>
          <w:rStyle w:val="ab"/>
          <w:b w:val="0"/>
          <w:bCs/>
          <w:sz w:val="28"/>
          <w:szCs w:val="28"/>
        </w:rPr>
        <w:t xml:space="preserve"> Заключен муниципальный контракт от </w:t>
      </w:r>
      <w:r w:rsidR="00B72885">
        <w:rPr>
          <w:rStyle w:val="ab"/>
          <w:b w:val="0"/>
          <w:bCs/>
          <w:sz w:val="28"/>
          <w:szCs w:val="28"/>
        </w:rPr>
        <w:t>3</w:t>
      </w:r>
      <w:r>
        <w:rPr>
          <w:rStyle w:val="ab"/>
          <w:b w:val="0"/>
          <w:bCs/>
          <w:sz w:val="28"/>
          <w:szCs w:val="28"/>
        </w:rPr>
        <w:t>0.1</w:t>
      </w:r>
      <w:r w:rsidR="00B72885">
        <w:rPr>
          <w:rStyle w:val="ab"/>
          <w:b w:val="0"/>
          <w:bCs/>
          <w:sz w:val="28"/>
          <w:szCs w:val="28"/>
        </w:rPr>
        <w:t>2</w:t>
      </w:r>
      <w:r>
        <w:rPr>
          <w:rStyle w:val="ab"/>
          <w:b w:val="0"/>
          <w:bCs/>
          <w:sz w:val="28"/>
          <w:szCs w:val="28"/>
        </w:rPr>
        <w:t>.2021</w:t>
      </w:r>
      <w:r w:rsidRPr="009D6850">
        <w:rPr>
          <w:rStyle w:val="ab"/>
          <w:b w:val="0"/>
          <w:bCs/>
          <w:sz w:val="28"/>
          <w:szCs w:val="28"/>
        </w:rPr>
        <w:t xml:space="preserve"> </w:t>
      </w:r>
      <w:r>
        <w:rPr>
          <w:rStyle w:val="ab"/>
          <w:b w:val="0"/>
          <w:bCs/>
          <w:sz w:val="28"/>
          <w:szCs w:val="28"/>
        </w:rPr>
        <w:t xml:space="preserve">№ </w:t>
      </w:r>
      <w:r w:rsidR="00B72885">
        <w:rPr>
          <w:rStyle w:val="ab"/>
          <w:b w:val="0"/>
          <w:bCs/>
          <w:sz w:val="28"/>
          <w:szCs w:val="28"/>
        </w:rPr>
        <w:t>НП</w:t>
      </w:r>
      <w:r>
        <w:rPr>
          <w:rStyle w:val="ab"/>
          <w:b w:val="0"/>
          <w:bCs/>
          <w:sz w:val="28"/>
          <w:szCs w:val="28"/>
        </w:rPr>
        <w:t>/1</w:t>
      </w:r>
      <w:r w:rsidR="00B72885">
        <w:rPr>
          <w:rStyle w:val="ab"/>
          <w:b w:val="0"/>
          <w:bCs/>
          <w:sz w:val="28"/>
          <w:szCs w:val="28"/>
        </w:rPr>
        <w:t>3/00001</w:t>
      </w:r>
      <w:r w:rsidRPr="009D6850">
        <w:rPr>
          <w:rStyle w:val="ab"/>
          <w:b w:val="0"/>
          <w:bCs/>
          <w:sz w:val="28"/>
          <w:szCs w:val="28"/>
        </w:rPr>
        <w:t xml:space="preserve"> </w:t>
      </w:r>
      <w:r>
        <w:rPr>
          <w:rStyle w:val="ab"/>
          <w:b w:val="0"/>
          <w:bCs/>
          <w:sz w:val="28"/>
          <w:szCs w:val="28"/>
        </w:rPr>
        <w:t xml:space="preserve">на бухгалтерское обслуживание с </w:t>
      </w:r>
      <w:r w:rsidRPr="0042065F">
        <w:rPr>
          <w:rStyle w:val="ab"/>
          <w:b w:val="0"/>
          <w:bCs/>
          <w:sz w:val="28"/>
          <w:szCs w:val="28"/>
        </w:rPr>
        <w:t>ООО "Новое поколение"</w:t>
      </w:r>
      <w:r>
        <w:rPr>
          <w:rStyle w:val="ab"/>
          <w:b w:val="0"/>
          <w:bCs/>
          <w:sz w:val="28"/>
          <w:szCs w:val="28"/>
        </w:rPr>
        <w:t>.</w:t>
      </w:r>
    </w:p>
    <w:p w:rsidR="00B72885" w:rsidRPr="00B72885" w:rsidRDefault="00B72885" w:rsidP="003F7DFA">
      <w:pPr>
        <w:pStyle w:val="aa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B72885">
        <w:rPr>
          <w:bCs/>
          <w:sz w:val="28"/>
          <w:szCs w:val="28"/>
          <w:u w:val="single"/>
        </w:rPr>
        <w:t>Финансовая (бухгалтерская) отчетность</w:t>
      </w:r>
      <w:r w:rsidRPr="00B72885">
        <w:rPr>
          <w:bCs/>
          <w:sz w:val="28"/>
          <w:szCs w:val="28"/>
        </w:rPr>
        <w:t xml:space="preserve"> ведется в программе 1С: Бухгалтерия государственного учреждения и распечатывается на бумажном носителе ежемесячно.  </w:t>
      </w:r>
    </w:p>
    <w:p w:rsidR="00B72885" w:rsidRPr="00B72885" w:rsidRDefault="00B72885" w:rsidP="003F7DFA">
      <w:pPr>
        <w:pStyle w:val="aa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B72885">
        <w:rPr>
          <w:bCs/>
          <w:sz w:val="28"/>
          <w:szCs w:val="28"/>
        </w:rPr>
        <w:t>За 1 полугодие 20</w:t>
      </w:r>
      <w:r>
        <w:rPr>
          <w:bCs/>
          <w:sz w:val="28"/>
          <w:szCs w:val="28"/>
        </w:rPr>
        <w:t>22</w:t>
      </w:r>
      <w:r w:rsidRPr="00B72885">
        <w:rPr>
          <w:bCs/>
          <w:sz w:val="28"/>
          <w:szCs w:val="28"/>
        </w:rPr>
        <w:t xml:space="preserve"> года были представлены следующие формы отчетности: </w:t>
      </w:r>
    </w:p>
    <w:p w:rsidR="00B72885" w:rsidRPr="00B72885" w:rsidRDefault="00B72885" w:rsidP="003F7DFA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 w:rsidRPr="00B72885">
        <w:rPr>
          <w:bCs/>
          <w:sz w:val="28"/>
          <w:szCs w:val="28"/>
        </w:rPr>
        <w:t>- 0503123 «Отчет о движении денежных средств»;</w:t>
      </w:r>
    </w:p>
    <w:p w:rsidR="00B72885" w:rsidRPr="00B72885" w:rsidRDefault="00B72885" w:rsidP="003F7DFA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 w:rsidRPr="00B72885">
        <w:rPr>
          <w:bCs/>
          <w:sz w:val="28"/>
          <w:szCs w:val="28"/>
        </w:rPr>
        <w:t>- 0503125 «Справка по консолидируемым расчетам»;</w:t>
      </w:r>
    </w:p>
    <w:p w:rsidR="00B72885" w:rsidRPr="00B72885" w:rsidRDefault="00B72885" w:rsidP="003F7DFA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 w:rsidRPr="00B72885">
        <w:rPr>
          <w:bCs/>
          <w:sz w:val="28"/>
          <w:szCs w:val="28"/>
        </w:rPr>
        <w:t>- 0503117 «Отчет об исполнении бюджета»;</w:t>
      </w:r>
    </w:p>
    <w:p w:rsidR="00B72885" w:rsidRPr="00B72885" w:rsidRDefault="00B72885" w:rsidP="003F7DFA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 w:rsidRPr="00B72885">
        <w:rPr>
          <w:bCs/>
          <w:sz w:val="28"/>
          <w:szCs w:val="28"/>
        </w:rPr>
        <w:t>- 0503324 «Отчет об использовании межбюджетных трансфертов, предоставляемых бюджетам ВМО из бюджета субъекта Российской Федерации»;</w:t>
      </w:r>
    </w:p>
    <w:p w:rsidR="00B72885" w:rsidRPr="00B72885" w:rsidRDefault="00B72885" w:rsidP="003F7DFA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 w:rsidRPr="00B72885">
        <w:rPr>
          <w:bCs/>
          <w:sz w:val="28"/>
          <w:szCs w:val="28"/>
        </w:rPr>
        <w:t>- 0503387 «Справочная таблица к отчету об исполнении консолидированного бюджета субъекта Российской Федерации»;</w:t>
      </w:r>
    </w:p>
    <w:p w:rsidR="00B72885" w:rsidRPr="00B72885" w:rsidRDefault="00B72885" w:rsidP="003F7DFA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 w:rsidRPr="00B72885">
        <w:rPr>
          <w:bCs/>
          <w:sz w:val="28"/>
          <w:szCs w:val="28"/>
        </w:rPr>
        <w:t>- 0503160 «Пояснительная записка к отчету»;</w:t>
      </w:r>
    </w:p>
    <w:p w:rsidR="00B72885" w:rsidRPr="00B72885" w:rsidRDefault="00B72885" w:rsidP="003F7DFA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 w:rsidRPr="00B72885">
        <w:rPr>
          <w:bCs/>
          <w:sz w:val="28"/>
          <w:szCs w:val="28"/>
        </w:rPr>
        <w:t>- 0503161 «Сведения о количестве подведомственных получателей бюджетных средств»;</w:t>
      </w:r>
    </w:p>
    <w:p w:rsidR="00B72885" w:rsidRPr="00B72885" w:rsidRDefault="00B72885" w:rsidP="003F7DFA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 w:rsidRPr="00B72885">
        <w:rPr>
          <w:bCs/>
          <w:sz w:val="28"/>
          <w:szCs w:val="28"/>
        </w:rPr>
        <w:t>- 0503164 «Сведения об исполнении бюджета»;</w:t>
      </w:r>
    </w:p>
    <w:p w:rsidR="00B72885" w:rsidRPr="00B72885" w:rsidRDefault="00B72885" w:rsidP="003F7DFA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 w:rsidRPr="00B72885">
        <w:rPr>
          <w:bCs/>
          <w:sz w:val="28"/>
          <w:szCs w:val="28"/>
        </w:rPr>
        <w:t>- 0503169 «Сведения по дебиторской и кредиторской задолженности (бюджетная деятельность)».</w:t>
      </w:r>
    </w:p>
    <w:p w:rsidR="00B72885" w:rsidRPr="00B72885" w:rsidRDefault="00B72885" w:rsidP="003F7DFA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72885">
        <w:rPr>
          <w:bCs/>
          <w:sz w:val="28"/>
          <w:szCs w:val="28"/>
        </w:rPr>
        <w:t xml:space="preserve">На каждом отчете проставлена подпись главы муниципального округа Донской и главного бухгалтера-начальника отдела планирования и бухгалтерского учета. Все документы заполнены согласно требованиям и все показатели отражены в полном объеме. В электронном виде отчетность отправлена в Департамент финансов города Москвы через программу Свод-Смарт. Сроки предоставления отчетов соблюдены. </w:t>
      </w:r>
    </w:p>
    <w:p w:rsidR="00B72885" w:rsidRPr="00B72885" w:rsidRDefault="00B72885" w:rsidP="003F7DFA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72885">
        <w:rPr>
          <w:bCs/>
          <w:sz w:val="28"/>
          <w:szCs w:val="28"/>
          <w:u w:val="single"/>
        </w:rPr>
        <w:t>Налоговая отчетность</w:t>
      </w:r>
      <w:r w:rsidRPr="00B72885">
        <w:rPr>
          <w:bCs/>
          <w:sz w:val="28"/>
          <w:szCs w:val="28"/>
        </w:rPr>
        <w:t xml:space="preserve"> за 1 полугодие 20</w:t>
      </w:r>
      <w:r w:rsidR="003F7DFA">
        <w:rPr>
          <w:bCs/>
          <w:sz w:val="28"/>
          <w:szCs w:val="28"/>
        </w:rPr>
        <w:t>22</w:t>
      </w:r>
      <w:r w:rsidRPr="00B72885">
        <w:rPr>
          <w:bCs/>
          <w:sz w:val="28"/>
          <w:szCs w:val="28"/>
        </w:rPr>
        <w:t xml:space="preserve"> </w:t>
      </w:r>
      <w:proofErr w:type="gramStart"/>
      <w:r w:rsidRPr="00B72885">
        <w:rPr>
          <w:bCs/>
          <w:sz w:val="28"/>
          <w:szCs w:val="28"/>
        </w:rPr>
        <w:t>года  формировалась</w:t>
      </w:r>
      <w:proofErr w:type="gramEnd"/>
      <w:r w:rsidRPr="00B72885">
        <w:rPr>
          <w:bCs/>
          <w:sz w:val="28"/>
          <w:szCs w:val="28"/>
        </w:rPr>
        <w:t xml:space="preserve"> в программе 1С: Бухгалтерия государственного учреждения» и «1С: Зарплата и кадры бюджетного учреждения». За 1 полугодие 20</w:t>
      </w:r>
      <w:r w:rsidR="003F7DFA">
        <w:rPr>
          <w:bCs/>
          <w:sz w:val="28"/>
          <w:szCs w:val="28"/>
        </w:rPr>
        <w:t xml:space="preserve">22 </w:t>
      </w:r>
      <w:r w:rsidRPr="00B72885">
        <w:rPr>
          <w:bCs/>
          <w:sz w:val="28"/>
          <w:szCs w:val="28"/>
        </w:rPr>
        <w:t xml:space="preserve">года были представлены следующие формы налоговой отчетности: </w:t>
      </w:r>
    </w:p>
    <w:p w:rsidR="00B72885" w:rsidRPr="00B72885" w:rsidRDefault="00B72885" w:rsidP="003F7DFA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 w:rsidRPr="00B72885">
        <w:rPr>
          <w:bCs/>
          <w:sz w:val="28"/>
          <w:szCs w:val="28"/>
        </w:rPr>
        <w:t>- 6-НДФЛ;</w:t>
      </w:r>
    </w:p>
    <w:p w:rsidR="00B72885" w:rsidRPr="00B72885" w:rsidRDefault="00B72885" w:rsidP="003F7DFA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 w:rsidRPr="00B72885">
        <w:rPr>
          <w:bCs/>
          <w:sz w:val="28"/>
          <w:szCs w:val="28"/>
        </w:rPr>
        <w:t>- Расчет по страховым взносам;</w:t>
      </w:r>
    </w:p>
    <w:p w:rsidR="00B72885" w:rsidRPr="00B72885" w:rsidRDefault="00B72885" w:rsidP="003F7DFA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 w:rsidRPr="00B72885">
        <w:rPr>
          <w:bCs/>
          <w:sz w:val="28"/>
          <w:szCs w:val="28"/>
        </w:rPr>
        <w:t>-  налоговая декларация по налогу на добавленную стоимость;</w:t>
      </w:r>
    </w:p>
    <w:p w:rsidR="00B72885" w:rsidRPr="00B72885" w:rsidRDefault="00B72885" w:rsidP="003F7DFA">
      <w:pPr>
        <w:pStyle w:val="aa"/>
        <w:spacing w:before="0" w:beforeAutospacing="0" w:after="0" w:afterAutospacing="0"/>
        <w:jc w:val="both"/>
        <w:rPr>
          <w:bCs/>
          <w:sz w:val="28"/>
          <w:szCs w:val="28"/>
        </w:rPr>
      </w:pPr>
      <w:r w:rsidRPr="00B72885">
        <w:rPr>
          <w:bCs/>
          <w:sz w:val="28"/>
          <w:szCs w:val="28"/>
        </w:rPr>
        <w:lastRenderedPageBreak/>
        <w:t xml:space="preserve">- налоговая декларация по налогу на прибыль организации. </w:t>
      </w:r>
    </w:p>
    <w:p w:rsidR="00B72885" w:rsidRPr="00B72885" w:rsidRDefault="00B72885" w:rsidP="003F7DFA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72885">
        <w:rPr>
          <w:bCs/>
          <w:sz w:val="28"/>
          <w:szCs w:val="28"/>
        </w:rPr>
        <w:t>Все формы отчетности отправлены посредством электронной связи через программу Контур Экстерн в ИФНС №7726. В подтверждение о приеме отчетности имеются квитанции о приеме налоговой декларации (расчета) в электронном виде с электронной подписью владельца сертификата ИФНС России №26 по г. Москве. Все формы отчетности распечатаны на бумажном носителе и на каждом отчете проставлена подпись главы муниципального округа Донской и синяя печать. Сроки предоставления отчетов соблюдены.</w:t>
      </w:r>
    </w:p>
    <w:p w:rsidR="00B72885" w:rsidRPr="00B72885" w:rsidRDefault="00B72885" w:rsidP="003F7DFA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72885">
        <w:rPr>
          <w:bCs/>
          <w:sz w:val="28"/>
          <w:szCs w:val="28"/>
        </w:rPr>
        <w:t>За 1 полугодие 20</w:t>
      </w:r>
      <w:r w:rsidR="003F7DFA">
        <w:rPr>
          <w:bCs/>
          <w:sz w:val="28"/>
          <w:szCs w:val="28"/>
        </w:rPr>
        <w:t>22</w:t>
      </w:r>
      <w:r w:rsidRPr="00B72885">
        <w:rPr>
          <w:bCs/>
          <w:sz w:val="28"/>
          <w:szCs w:val="28"/>
        </w:rPr>
        <w:t xml:space="preserve"> года в </w:t>
      </w:r>
      <w:r w:rsidRPr="00B72885">
        <w:rPr>
          <w:bCs/>
          <w:sz w:val="28"/>
          <w:szCs w:val="28"/>
          <w:u w:val="single"/>
        </w:rPr>
        <w:t>Фонд социального страхования РФ</w:t>
      </w:r>
      <w:r w:rsidRPr="00B72885">
        <w:rPr>
          <w:bCs/>
          <w:sz w:val="28"/>
          <w:szCs w:val="28"/>
        </w:rPr>
        <w:t xml:space="preserve"> предоставлен отчет по форме 4-ФСС «Расчет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обеспечения» посредством электронной связи через программу Контур Экстерн. В подтверждение имеется квитанция о получении. Отчет распечатан на бумажном носителе, имеются подпись главы муниципального округа Донской и синяя печать. Сроки предоставления отчетов соблюдены.</w:t>
      </w:r>
    </w:p>
    <w:p w:rsidR="00B72885" w:rsidRPr="00B72885" w:rsidRDefault="00B72885" w:rsidP="003F7DFA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72885">
        <w:rPr>
          <w:bCs/>
          <w:sz w:val="28"/>
          <w:szCs w:val="28"/>
        </w:rPr>
        <w:t>За 1 полугодие 20</w:t>
      </w:r>
      <w:r w:rsidR="003F7DFA">
        <w:rPr>
          <w:bCs/>
          <w:sz w:val="28"/>
          <w:szCs w:val="28"/>
        </w:rPr>
        <w:t>22</w:t>
      </w:r>
      <w:r w:rsidRPr="00B72885">
        <w:rPr>
          <w:bCs/>
          <w:sz w:val="28"/>
          <w:szCs w:val="28"/>
        </w:rPr>
        <w:t xml:space="preserve"> года было сформировано и отправлено через специализированную программу Контур Экстерн </w:t>
      </w:r>
      <w:r w:rsidRPr="00B72885">
        <w:rPr>
          <w:bCs/>
          <w:sz w:val="28"/>
          <w:szCs w:val="28"/>
          <w:u w:val="single"/>
        </w:rPr>
        <w:t>в Пенсионный фонд РФ</w:t>
      </w:r>
      <w:r w:rsidRPr="00B72885">
        <w:rPr>
          <w:bCs/>
          <w:sz w:val="28"/>
          <w:szCs w:val="28"/>
        </w:rPr>
        <w:t xml:space="preserve"> отчет по форме СЗВ-М «Сведения о застрахованных лицах». В подтверждение о приеме отчетности имеются извещение о приеме электронного документа и протокол обработки отчетности. Отчетность по форме СЗВ-М «Сведения о застрахованных лицах» распечатана на бумажном носителе, имеются подпись главы муниципального округа Донской и синяя печать. Сроки предоставления отчетов соблюдены.</w:t>
      </w:r>
    </w:p>
    <w:p w:rsidR="00B72885" w:rsidRPr="00B72885" w:rsidRDefault="00B72885" w:rsidP="003F7DFA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72885">
        <w:rPr>
          <w:bCs/>
          <w:sz w:val="28"/>
          <w:szCs w:val="28"/>
          <w:u w:val="single"/>
        </w:rPr>
        <w:t>В орган статистической отчетности</w:t>
      </w:r>
      <w:r w:rsidRPr="00B72885">
        <w:rPr>
          <w:bCs/>
          <w:sz w:val="28"/>
          <w:szCs w:val="28"/>
        </w:rPr>
        <w:t xml:space="preserve"> за 1 полугодие 20</w:t>
      </w:r>
      <w:r w:rsidR="003F7DFA">
        <w:rPr>
          <w:bCs/>
          <w:sz w:val="28"/>
          <w:szCs w:val="28"/>
        </w:rPr>
        <w:t>22</w:t>
      </w:r>
      <w:r w:rsidRPr="00B72885">
        <w:rPr>
          <w:bCs/>
          <w:sz w:val="28"/>
          <w:szCs w:val="28"/>
        </w:rPr>
        <w:t xml:space="preserve"> года отправлен через специализированную программу Контур Экстерн форма № П-4 "Сведения о численности и заработной плате работников". В подтверждение о приеме отчетности имеются извещение о приеме электронного документа и протокол обработки отчетности. Отчет распечатан на бумажном носителе, имеются подпись главы муниципального округа Донской и синяя печать. Сроки предоставления отчетов соблюдены.</w:t>
      </w:r>
    </w:p>
    <w:p w:rsidR="00B72885" w:rsidRPr="00B72885" w:rsidRDefault="003F7DFA" w:rsidP="003F7DFA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72885" w:rsidRPr="00B72885">
        <w:rPr>
          <w:bCs/>
          <w:sz w:val="28"/>
          <w:szCs w:val="28"/>
        </w:rPr>
        <w:t>огласно Соглашению о передаче Контрольно-счетной палате Москвы полномочий по осуществлению внешнего муниципального финансового контроля в муниципальном округе Донской в городе Москве от 12.10.2015 № 281/01-14 в установленные сроки направлена финансовая (бухгалтерская) отчетность за 1 полугодие 20</w:t>
      </w:r>
      <w:r>
        <w:rPr>
          <w:bCs/>
          <w:sz w:val="28"/>
          <w:szCs w:val="28"/>
        </w:rPr>
        <w:t>22</w:t>
      </w:r>
      <w:r w:rsidR="00B72885" w:rsidRPr="00B72885">
        <w:rPr>
          <w:bCs/>
          <w:sz w:val="28"/>
          <w:szCs w:val="28"/>
        </w:rPr>
        <w:t xml:space="preserve"> года на электронный адрес </w:t>
      </w:r>
      <w:r w:rsidRPr="003F7DFA">
        <w:rPr>
          <w:bCs/>
          <w:sz w:val="28"/>
          <w:szCs w:val="28"/>
        </w:rPr>
        <w:t>vmo@ksp.mos.ru</w:t>
      </w:r>
      <w:r>
        <w:rPr>
          <w:bCs/>
          <w:sz w:val="28"/>
          <w:szCs w:val="28"/>
        </w:rPr>
        <w:t>.</w:t>
      </w:r>
    </w:p>
    <w:p w:rsidR="00B72885" w:rsidRPr="00B72885" w:rsidRDefault="00B72885" w:rsidP="003F7DFA">
      <w:pPr>
        <w:pStyle w:val="a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B72885">
        <w:rPr>
          <w:bCs/>
          <w:sz w:val="28"/>
          <w:szCs w:val="28"/>
        </w:rPr>
        <w:t>Соглашение Соглашению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Донской</w:t>
      </w:r>
      <w:r w:rsidRPr="00B72885">
        <w:rPr>
          <w:bCs/>
          <w:sz w:val="28"/>
          <w:szCs w:val="28"/>
        </w:rPr>
        <w:br/>
        <w:t>от</w:t>
      </w:r>
      <w:r w:rsidR="003F7DFA">
        <w:rPr>
          <w:bCs/>
          <w:sz w:val="28"/>
          <w:szCs w:val="28"/>
        </w:rPr>
        <w:t xml:space="preserve"> 0</w:t>
      </w:r>
      <w:r w:rsidRPr="00B72885">
        <w:rPr>
          <w:bCs/>
          <w:sz w:val="28"/>
          <w:szCs w:val="28"/>
        </w:rPr>
        <w:t>1.0</w:t>
      </w:r>
      <w:r w:rsidR="003F7DFA">
        <w:rPr>
          <w:bCs/>
          <w:sz w:val="28"/>
          <w:szCs w:val="28"/>
        </w:rPr>
        <w:t>2</w:t>
      </w:r>
      <w:r w:rsidRPr="00B72885">
        <w:rPr>
          <w:bCs/>
          <w:sz w:val="28"/>
          <w:szCs w:val="28"/>
        </w:rPr>
        <w:t>.20</w:t>
      </w:r>
      <w:r w:rsidR="003F7DFA">
        <w:rPr>
          <w:bCs/>
          <w:sz w:val="28"/>
          <w:szCs w:val="28"/>
        </w:rPr>
        <w:t>22</w:t>
      </w:r>
      <w:r w:rsidRPr="00B72885">
        <w:rPr>
          <w:bCs/>
          <w:sz w:val="28"/>
          <w:szCs w:val="28"/>
        </w:rPr>
        <w:t xml:space="preserve"> № МБТ-32-02-0</w:t>
      </w:r>
      <w:r w:rsidR="003F7DFA">
        <w:rPr>
          <w:bCs/>
          <w:sz w:val="28"/>
          <w:szCs w:val="28"/>
        </w:rPr>
        <w:t>2</w:t>
      </w:r>
      <w:r w:rsidRPr="00B72885">
        <w:rPr>
          <w:bCs/>
          <w:sz w:val="28"/>
          <w:szCs w:val="28"/>
        </w:rPr>
        <w:t>-</w:t>
      </w:r>
      <w:r w:rsidR="003F7DFA">
        <w:rPr>
          <w:bCs/>
          <w:sz w:val="28"/>
          <w:szCs w:val="28"/>
        </w:rPr>
        <w:t>04-80</w:t>
      </w:r>
      <w:r w:rsidRPr="00B72885">
        <w:rPr>
          <w:bCs/>
          <w:sz w:val="28"/>
          <w:szCs w:val="28"/>
        </w:rPr>
        <w:t>/</w:t>
      </w:r>
      <w:r w:rsidR="003F7DFA">
        <w:rPr>
          <w:bCs/>
          <w:sz w:val="28"/>
          <w:szCs w:val="28"/>
        </w:rPr>
        <w:t>22</w:t>
      </w:r>
      <w:r w:rsidRPr="00B72885">
        <w:rPr>
          <w:bCs/>
          <w:sz w:val="28"/>
          <w:szCs w:val="28"/>
        </w:rPr>
        <w:t xml:space="preserve"> в установленные сроки направлен отчет об использовании средств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бюджетом муниципального округа Донской за 1 полугодие 20</w:t>
      </w:r>
      <w:r w:rsidR="003F7DFA">
        <w:rPr>
          <w:bCs/>
          <w:sz w:val="28"/>
          <w:szCs w:val="28"/>
        </w:rPr>
        <w:t>22</w:t>
      </w:r>
      <w:r w:rsidRPr="00B72885">
        <w:rPr>
          <w:bCs/>
          <w:sz w:val="28"/>
          <w:szCs w:val="28"/>
        </w:rPr>
        <w:t xml:space="preserve"> года.</w:t>
      </w:r>
    </w:p>
    <w:tbl>
      <w:tblPr>
        <w:tblW w:w="0" w:type="auto"/>
        <w:tblCellMar>
          <w:left w:w="3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7766"/>
      </w:tblGrid>
      <w:tr w:rsidR="00B72885" w:rsidRPr="00B72885" w:rsidTr="00DA19A5">
        <w:trPr>
          <w:hidden/>
        </w:trPr>
        <w:tc>
          <w:tcPr>
            <w:tcW w:w="2110" w:type="dxa"/>
            <w:vAlign w:val="center"/>
          </w:tcPr>
          <w:p w:rsidR="00B72885" w:rsidRPr="00B72885" w:rsidRDefault="00B72885" w:rsidP="003F7DFA">
            <w:pPr>
              <w:pStyle w:val="aa"/>
              <w:spacing w:before="0" w:beforeAutospacing="0" w:after="0" w:afterAutospacing="0"/>
              <w:jc w:val="both"/>
              <w:rPr>
                <w:bCs/>
                <w:vanish/>
                <w:sz w:val="28"/>
                <w:szCs w:val="28"/>
              </w:rPr>
            </w:pPr>
          </w:p>
        </w:tc>
        <w:tc>
          <w:tcPr>
            <w:tcW w:w="7766" w:type="dxa"/>
            <w:vAlign w:val="center"/>
          </w:tcPr>
          <w:p w:rsidR="00B72885" w:rsidRPr="00B72885" w:rsidRDefault="00B72885" w:rsidP="003F7DFA">
            <w:pPr>
              <w:pStyle w:val="aa"/>
              <w:spacing w:before="0" w:beforeAutospacing="0" w:after="0" w:afterAutospacing="0"/>
              <w:jc w:val="both"/>
              <w:rPr>
                <w:bCs/>
                <w:vanish/>
                <w:sz w:val="28"/>
                <w:szCs w:val="28"/>
              </w:rPr>
            </w:pPr>
          </w:p>
        </w:tc>
      </w:tr>
    </w:tbl>
    <w:p w:rsidR="00331010" w:rsidRDefault="00811621" w:rsidP="003F7DFA">
      <w:pPr>
        <w:pStyle w:val="aa"/>
        <w:spacing w:before="0" w:beforeAutospacing="0" w:after="0" w:afterAutospacing="0"/>
        <w:jc w:val="both"/>
        <w:rPr>
          <w:sz w:val="18"/>
          <w:szCs w:val="18"/>
        </w:rPr>
      </w:pPr>
      <w:r>
        <w:t xml:space="preserve">  </w:t>
      </w:r>
      <w:r w:rsidR="00331010" w:rsidRPr="00331010">
        <w:rPr>
          <w:sz w:val="18"/>
          <w:szCs w:val="18"/>
        </w:rPr>
        <w:t>(описание с учетом требований пунктов 50 - 52 федерального стандарта № 1235проведенной работы, ответственных должностных лиц объекта контроля (объекта встречной проверки), а также иные факты, установленные в ходе</w:t>
      </w:r>
      <w:r w:rsidR="0004677D">
        <w:rPr>
          <w:sz w:val="18"/>
          <w:szCs w:val="18"/>
        </w:rPr>
        <w:t xml:space="preserve"> </w:t>
      </w:r>
      <w:r w:rsidR="00331010" w:rsidRPr="00811621">
        <w:rPr>
          <w:sz w:val="18"/>
          <w:szCs w:val="18"/>
        </w:rPr>
        <w:t>контрольного мероприятия)</w:t>
      </w:r>
    </w:p>
    <w:p w:rsidR="00D34444" w:rsidRPr="00D67403" w:rsidRDefault="003A2265" w:rsidP="003F7DFA">
      <w:pPr>
        <w:pStyle w:val="aa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E84309">
        <w:rPr>
          <w:sz w:val="28"/>
          <w:szCs w:val="28"/>
          <w:u w:val="single"/>
        </w:rPr>
        <w:lastRenderedPageBreak/>
        <w:t>Информация о результатах контрольного мероприятия:</w:t>
      </w:r>
      <w:r w:rsidR="00D34444" w:rsidRPr="00D34444">
        <w:rPr>
          <w:rStyle w:val="a4"/>
          <w:b/>
          <w:bCs/>
          <w:sz w:val="28"/>
          <w:szCs w:val="28"/>
        </w:rPr>
        <w:t xml:space="preserve"> </w:t>
      </w:r>
      <w:r w:rsidR="00D34444" w:rsidRPr="00D34444">
        <w:rPr>
          <w:rStyle w:val="a4"/>
          <w:bCs/>
          <w:sz w:val="28"/>
          <w:szCs w:val="28"/>
        </w:rPr>
        <w:t>нарушений не выявлено. П</w:t>
      </w:r>
      <w:r w:rsidR="00D34444" w:rsidRPr="00D34444">
        <w:rPr>
          <w:rStyle w:val="ab"/>
          <w:b w:val="0"/>
          <w:bCs/>
          <w:sz w:val="28"/>
          <w:szCs w:val="28"/>
        </w:rPr>
        <w:t>роверка выполнена в полном объеме, все регистры бухгалтерско</w:t>
      </w:r>
      <w:r w:rsidR="00D34444" w:rsidRPr="000874D2">
        <w:rPr>
          <w:rStyle w:val="ab"/>
          <w:b w:val="0"/>
          <w:bCs/>
          <w:sz w:val="28"/>
          <w:szCs w:val="28"/>
        </w:rPr>
        <w:t>го учета заполнены согласно требованиям, разночтения в документах не выявлены.</w:t>
      </w:r>
      <w:r w:rsidR="00D34444" w:rsidRPr="000874D2">
        <w:rPr>
          <w:sz w:val="28"/>
          <w:szCs w:val="28"/>
        </w:rPr>
        <w:t> </w:t>
      </w:r>
      <w:r w:rsidR="00D34444" w:rsidRPr="00D67403">
        <w:rPr>
          <w:bCs/>
          <w:sz w:val="28"/>
          <w:szCs w:val="28"/>
        </w:rPr>
        <w:t>Средства, выделенные из местного бюджета, использованы по целевому назначению.</w:t>
      </w:r>
    </w:p>
    <w:p w:rsidR="00E84309" w:rsidRPr="00E84309" w:rsidRDefault="00E84309" w:rsidP="00E84309">
      <w:pPr>
        <w:ind w:firstLine="567"/>
        <w:rPr>
          <w:sz w:val="28"/>
          <w:szCs w:val="28"/>
          <w:u w:val="single"/>
        </w:rPr>
      </w:pPr>
    </w:p>
    <w:p w:rsidR="003A2265" w:rsidRDefault="003A2265" w:rsidP="00E84309">
      <w:pPr>
        <w:ind w:firstLine="567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Pr="003A2265">
        <w:rPr>
          <w:sz w:val="18"/>
          <w:szCs w:val="18"/>
        </w:rPr>
        <w:t>(указывается информация с учетом</w:t>
      </w:r>
      <w:r w:rsidR="00E84309">
        <w:rPr>
          <w:sz w:val="18"/>
          <w:szCs w:val="18"/>
        </w:rPr>
        <w:t xml:space="preserve"> </w:t>
      </w:r>
      <w:r w:rsidRPr="003A2265">
        <w:rPr>
          <w:sz w:val="18"/>
          <w:szCs w:val="18"/>
        </w:rPr>
        <w:t>требований, установленных пунктом 52 федерального стандарта № 1235, о наличии (отс</w:t>
      </w:r>
      <w:r>
        <w:rPr>
          <w:sz w:val="18"/>
          <w:szCs w:val="18"/>
        </w:rPr>
        <w:t>утствии) выявленных нарушений</w:t>
      </w:r>
      <w:r w:rsidR="00E843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 </w:t>
      </w:r>
      <w:r w:rsidRPr="003A2265">
        <w:rPr>
          <w:sz w:val="18"/>
          <w:szCs w:val="18"/>
        </w:rPr>
        <w:t>каждому вопросу контрольного мероприятия с указанием документов (материалов), на основании которых</w:t>
      </w:r>
      <w:r w:rsidR="00E84309">
        <w:rPr>
          <w:sz w:val="18"/>
          <w:szCs w:val="18"/>
        </w:rPr>
        <w:t xml:space="preserve"> </w:t>
      </w:r>
      <w:r w:rsidRPr="003A2265">
        <w:rPr>
          <w:sz w:val="18"/>
          <w:szCs w:val="18"/>
        </w:rPr>
        <w:t>сделаны выводы о нарушениях, положения (с указанием частей, пунктов, подпунктов) законодательных и иных нормативных</w:t>
      </w:r>
      <w:r w:rsidR="00E84309">
        <w:rPr>
          <w:sz w:val="18"/>
          <w:szCs w:val="18"/>
        </w:rPr>
        <w:t xml:space="preserve"> </w:t>
      </w:r>
      <w:r w:rsidRPr="003A2265">
        <w:rPr>
          <w:sz w:val="18"/>
          <w:szCs w:val="18"/>
        </w:rPr>
        <w:t>правовых актов Российской Федерации, правовых актов, договоров (соглашений), являющихся основаниями предоставления</w:t>
      </w:r>
      <w:r w:rsidR="00E84309">
        <w:rPr>
          <w:sz w:val="18"/>
          <w:szCs w:val="18"/>
        </w:rPr>
        <w:t xml:space="preserve"> </w:t>
      </w:r>
      <w:r w:rsidRPr="003A2265">
        <w:rPr>
          <w:sz w:val="18"/>
          <w:szCs w:val="18"/>
        </w:rPr>
        <w:t>бюджетных средств, которые нарушены)</w:t>
      </w:r>
    </w:p>
    <w:p w:rsidR="00E84309" w:rsidRPr="003A2265" w:rsidRDefault="00E84309" w:rsidP="00E84309">
      <w:pPr>
        <w:ind w:firstLine="567"/>
        <w:rPr>
          <w:sz w:val="18"/>
          <w:szCs w:val="18"/>
        </w:rPr>
      </w:pPr>
    </w:p>
    <w:p w:rsidR="00D34444" w:rsidRDefault="003A2265" w:rsidP="00D34444">
      <w:pPr>
        <w:spacing w:after="480"/>
        <w:ind w:firstLine="567"/>
        <w:jc w:val="both"/>
        <w:rPr>
          <w:sz w:val="24"/>
          <w:szCs w:val="24"/>
        </w:rPr>
      </w:pPr>
      <w:r w:rsidRPr="00FC249B">
        <w:rPr>
          <w:sz w:val="24"/>
          <w:szCs w:val="24"/>
        </w:rPr>
        <w:t xml:space="preserve">Объект контроля вправе представить письменные замечания (возражения, пояснения) на акт контрольного мероприятия в течение 15 рабочих дней со дня </w:t>
      </w:r>
      <w:r>
        <w:rPr>
          <w:sz w:val="24"/>
          <w:szCs w:val="24"/>
        </w:rPr>
        <w:t xml:space="preserve">получения копии настоящего </w:t>
      </w:r>
      <w:proofErr w:type="gramStart"/>
      <w:r>
        <w:rPr>
          <w:sz w:val="24"/>
          <w:szCs w:val="24"/>
        </w:rPr>
        <w:t>акта </w:t>
      </w:r>
      <w:r>
        <w:rPr>
          <w:rStyle w:val="a9"/>
          <w:sz w:val="24"/>
          <w:szCs w:val="24"/>
        </w:rPr>
        <w:footnoteReference w:id="8"/>
      </w:r>
      <w:r w:rsidRPr="00FC249B">
        <w:rPr>
          <w:sz w:val="24"/>
          <w:szCs w:val="24"/>
        </w:rPr>
        <w:t>.</w:t>
      </w:r>
      <w:proofErr w:type="gramEnd"/>
    </w:p>
    <w:p w:rsidR="00E84309" w:rsidRPr="00E84309" w:rsidRDefault="00984860" w:rsidP="003F7DFA">
      <w:pPr>
        <w:ind w:firstLine="567"/>
        <w:jc w:val="both"/>
        <w:rPr>
          <w:sz w:val="28"/>
          <w:szCs w:val="28"/>
        </w:rPr>
      </w:pPr>
      <w:r w:rsidRPr="00E84309">
        <w:rPr>
          <w:sz w:val="28"/>
          <w:szCs w:val="28"/>
          <w:u w:val="single"/>
        </w:rPr>
        <w:t>Приложение:</w:t>
      </w:r>
      <w:r w:rsidR="00E84309" w:rsidRPr="00E84309">
        <w:rPr>
          <w:sz w:val="28"/>
          <w:szCs w:val="28"/>
        </w:rPr>
        <w:t xml:space="preserve"> приложений нет.</w:t>
      </w:r>
    </w:p>
    <w:p w:rsidR="00984860" w:rsidRPr="00984860" w:rsidRDefault="00984860" w:rsidP="003F7DFA">
      <w:pPr>
        <w:ind w:firstLine="567"/>
        <w:rPr>
          <w:sz w:val="18"/>
          <w:szCs w:val="18"/>
        </w:rPr>
      </w:pPr>
      <w:r w:rsidRPr="00984860">
        <w:rPr>
          <w:sz w:val="18"/>
          <w:szCs w:val="18"/>
        </w:rPr>
        <w:t>(указываются документы, материалы, приобщаемые к акту контрольного мероприятия,</w:t>
      </w:r>
      <w:r w:rsidR="00E84309">
        <w:rPr>
          <w:sz w:val="18"/>
          <w:szCs w:val="18"/>
        </w:rPr>
        <w:t xml:space="preserve"> </w:t>
      </w:r>
      <w:r w:rsidRPr="00984860">
        <w:rPr>
          <w:sz w:val="18"/>
          <w:szCs w:val="18"/>
        </w:rPr>
        <w:t>в том числе документы (копии документов), подтверждающие нарушения, в соответствии с пунктами 53, 54 федерального</w:t>
      </w:r>
      <w:r w:rsidR="00E84309">
        <w:rPr>
          <w:sz w:val="18"/>
          <w:szCs w:val="18"/>
        </w:rPr>
        <w:t xml:space="preserve"> </w:t>
      </w:r>
      <w:r w:rsidRPr="00984860">
        <w:rPr>
          <w:sz w:val="18"/>
          <w:szCs w:val="18"/>
        </w:rPr>
        <w:t>стандарта № 1235)</w:t>
      </w:r>
      <w:r w:rsidR="00E84309">
        <w:rPr>
          <w:sz w:val="18"/>
          <w:szCs w:val="18"/>
        </w:rPr>
        <w:t>.</w:t>
      </w:r>
    </w:p>
    <w:p w:rsidR="00AB1F08" w:rsidRDefault="00AB1F08" w:rsidP="007B3B84">
      <w:pPr>
        <w:rPr>
          <w:sz w:val="24"/>
          <w:szCs w:val="24"/>
        </w:rPr>
      </w:pPr>
    </w:p>
    <w:p w:rsidR="007B3B84" w:rsidRPr="00FC249B" w:rsidRDefault="007B3B84" w:rsidP="007B3B84">
      <w:pPr>
        <w:rPr>
          <w:sz w:val="24"/>
          <w:szCs w:val="24"/>
        </w:rPr>
      </w:pPr>
      <w:r w:rsidRPr="00FC249B">
        <w:rPr>
          <w:sz w:val="24"/>
          <w:szCs w:val="24"/>
        </w:rPr>
        <w:t>Руководитель</w:t>
      </w:r>
    </w:p>
    <w:p w:rsidR="003A2265" w:rsidRDefault="007B3B84" w:rsidP="007B3B84">
      <w:pPr>
        <w:spacing w:after="240"/>
        <w:rPr>
          <w:sz w:val="24"/>
          <w:szCs w:val="24"/>
        </w:rPr>
      </w:pPr>
      <w:r w:rsidRPr="00FC249B">
        <w:rPr>
          <w:sz w:val="24"/>
          <w:szCs w:val="24"/>
        </w:rPr>
        <w:t xml:space="preserve">проверочной (ревизионной) группы </w:t>
      </w:r>
      <w:r>
        <w:rPr>
          <w:sz w:val="24"/>
          <w:szCs w:val="24"/>
        </w:rPr>
        <w:br/>
      </w:r>
      <w:r w:rsidRPr="00FC249B">
        <w:rPr>
          <w:sz w:val="24"/>
          <w:szCs w:val="24"/>
        </w:rPr>
        <w:t xml:space="preserve">(уполномоченное на проведение </w:t>
      </w:r>
      <w:r>
        <w:rPr>
          <w:sz w:val="24"/>
          <w:szCs w:val="24"/>
        </w:rPr>
        <w:br/>
      </w:r>
      <w:r w:rsidRPr="00FC249B">
        <w:rPr>
          <w:sz w:val="24"/>
          <w:szCs w:val="24"/>
        </w:rPr>
        <w:t>контрольного мероприятия должностное лицо)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70"/>
        <w:gridCol w:w="1985"/>
        <w:gridCol w:w="170"/>
        <w:gridCol w:w="1701"/>
        <w:gridCol w:w="170"/>
        <w:gridCol w:w="2892"/>
      </w:tblGrid>
      <w:tr w:rsidR="007B3B84" w:rsidTr="00AB4246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8B2" w:rsidRPr="007808B2" w:rsidRDefault="007808B2" w:rsidP="007808B2">
            <w:pPr>
              <w:rPr>
                <w:sz w:val="24"/>
                <w:szCs w:val="24"/>
              </w:rPr>
            </w:pPr>
            <w:proofErr w:type="gramStart"/>
            <w:r w:rsidRPr="007808B2">
              <w:rPr>
                <w:sz w:val="24"/>
                <w:szCs w:val="24"/>
              </w:rPr>
              <w:t>Орган  внутреннего</w:t>
            </w:r>
            <w:proofErr w:type="gramEnd"/>
            <w:r w:rsidRPr="007808B2">
              <w:rPr>
                <w:sz w:val="24"/>
                <w:szCs w:val="24"/>
              </w:rPr>
              <w:t xml:space="preserve"> муниципального </w:t>
            </w:r>
          </w:p>
          <w:p w:rsidR="007808B2" w:rsidRPr="007808B2" w:rsidRDefault="007808B2" w:rsidP="007808B2">
            <w:pPr>
              <w:rPr>
                <w:sz w:val="24"/>
                <w:szCs w:val="24"/>
              </w:rPr>
            </w:pPr>
            <w:r w:rsidRPr="007808B2">
              <w:rPr>
                <w:sz w:val="24"/>
                <w:szCs w:val="24"/>
              </w:rPr>
              <w:t>финансового контроля аппарата Совета</w:t>
            </w:r>
          </w:p>
          <w:p w:rsidR="007B3B84" w:rsidRDefault="007808B2" w:rsidP="003F7DFA">
            <w:pPr>
              <w:rPr>
                <w:sz w:val="24"/>
                <w:szCs w:val="24"/>
              </w:rPr>
            </w:pPr>
            <w:r w:rsidRPr="007808B2">
              <w:rPr>
                <w:sz w:val="24"/>
                <w:szCs w:val="24"/>
              </w:rPr>
              <w:t xml:space="preserve">депутатов муниципального округа </w:t>
            </w:r>
            <w:r w:rsidR="003F7DFA">
              <w:rPr>
                <w:sz w:val="24"/>
                <w:szCs w:val="24"/>
              </w:rPr>
              <w:t>Донской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3F7DFA" w:rsidP="007B3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Е.Ф. </w:t>
            </w:r>
            <w:proofErr w:type="spellStart"/>
            <w:r>
              <w:rPr>
                <w:sz w:val="24"/>
                <w:szCs w:val="24"/>
              </w:rPr>
              <w:t>Пермякова</w:t>
            </w:r>
            <w:bookmarkStart w:id="0" w:name="_GoBack"/>
            <w:bookmarkEnd w:id="0"/>
            <w:proofErr w:type="spellEnd"/>
          </w:p>
        </w:tc>
      </w:tr>
      <w:tr w:rsidR="007B3B84" w:rsidRPr="007B3B84" w:rsidTr="00AB4246"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3A2265" w:rsidRDefault="00AB4246" w:rsidP="00AB4246">
      <w:pPr>
        <w:spacing w:before="480"/>
        <w:rPr>
          <w:sz w:val="24"/>
          <w:szCs w:val="24"/>
        </w:rPr>
      </w:pPr>
      <w:r w:rsidRPr="00FC249B">
        <w:rPr>
          <w:sz w:val="24"/>
          <w:szCs w:val="24"/>
        </w:rPr>
        <w:t>Копию акта к</w:t>
      </w:r>
      <w:r>
        <w:rPr>
          <w:sz w:val="24"/>
          <w:szCs w:val="24"/>
        </w:rPr>
        <w:t>онтрольного мероприятия получил </w:t>
      </w:r>
      <w:r>
        <w:rPr>
          <w:rStyle w:val="a9"/>
          <w:sz w:val="24"/>
          <w:szCs w:val="24"/>
        </w:rPr>
        <w:footnoteReference w:id="9"/>
      </w:r>
      <w:r w:rsidRPr="00FC249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3A2265" w:rsidRPr="00AB4246" w:rsidRDefault="00AB4246" w:rsidP="00C16AFD">
      <w:pPr>
        <w:pBdr>
          <w:top w:val="single" w:sz="4" w:space="1" w:color="auto"/>
        </w:pBdr>
        <w:ind w:left="5273"/>
        <w:jc w:val="center"/>
        <w:rPr>
          <w:sz w:val="18"/>
          <w:szCs w:val="18"/>
        </w:rPr>
      </w:pPr>
      <w:r w:rsidRPr="00AB4246">
        <w:rPr>
          <w:sz w:val="18"/>
          <w:szCs w:val="18"/>
        </w:rPr>
        <w:t>(указываются должность,</w:t>
      </w:r>
    </w:p>
    <w:p w:rsidR="00AB4246" w:rsidRDefault="00AB4246" w:rsidP="00AB424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4246" w:rsidRPr="00AB4246" w:rsidRDefault="00AB4246" w:rsidP="00E7399C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B4246">
        <w:rPr>
          <w:sz w:val="18"/>
          <w:szCs w:val="18"/>
        </w:rPr>
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</w:r>
    </w:p>
    <w:p w:rsidR="00AB4246" w:rsidRDefault="00AB4246" w:rsidP="00FC249B">
      <w:pPr>
        <w:rPr>
          <w:sz w:val="24"/>
          <w:szCs w:val="24"/>
        </w:rPr>
      </w:pPr>
    </w:p>
    <w:sectPr w:rsidR="00AB4246" w:rsidSect="009E06D9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9AA" w:rsidRDefault="00D529AA">
      <w:r>
        <w:separator/>
      </w:r>
    </w:p>
  </w:endnote>
  <w:endnote w:type="continuationSeparator" w:id="0">
    <w:p w:rsidR="00D529AA" w:rsidRDefault="00D5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9AA" w:rsidRDefault="00D529AA">
      <w:r>
        <w:separator/>
      </w:r>
    </w:p>
  </w:footnote>
  <w:footnote w:type="continuationSeparator" w:id="0">
    <w:p w:rsidR="00D529AA" w:rsidRDefault="00D529AA">
      <w:r>
        <w:continuationSeparator/>
      </w:r>
    </w:p>
  </w:footnote>
  <w:footnote w:id="1">
    <w:p w:rsidR="007808B2" w:rsidRDefault="007808B2" w:rsidP="00447558">
      <w:pPr>
        <w:pStyle w:val="a7"/>
        <w:ind w:firstLine="567"/>
        <w:jc w:val="both"/>
      </w:pPr>
      <w:r w:rsidRPr="00447558">
        <w:rPr>
          <w:rStyle w:val="a9"/>
        </w:rPr>
        <w:footnoteRef/>
      </w:r>
      <w:r w:rsidRPr="00447558">
        <w:t> 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(Собрание законодательства Российской Федерации, 2020, № 34, ст. 5462).</w:t>
      </w:r>
    </w:p>
  </w:footnote>
  <w:footnote w:id="2">
    <w:p w:rsidR="007808B2" w:rsidRDefault="007808B2" w:rsidP="00447558">
      <w:pPr>
        <w:pStyle w:val="a7"/>
        <w:ind w:firstLine="567"/>
        <w:jc w:val="both"/>
      </w:pPr>
      <w:r w:rsidRPr="00703AD6">
        <w:rPr>
          <w:rStyle w:val="a9"/>
        </w:rPr>
        <w:footnoteRef/>
      </w:r>
      <w:r>
        <w:rPr>
          <w:lang w:val="en-US"/>
        </w:rPr>
        <w:t> </w:t>
      </w:r>
      <w:r w:rsidRPr="00703AD6">
        <w:t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</w:footnote>
  <w:footnote w:id="3">
    <w:p w:rsidR="007808B2" w:rsidRDefault="007808B2" w:rsidP="00703AD6">
      <w:pPr>
        <w:pStyle w:val="a7"/>
        <w:keepLines/>
        <w:ind w:firstLine="567"/>
        <w:jc w:val="both"/>
      </w:pPr>
      <w:r w:rsidRPr="00703AD6">
        <w:rPr>
          <w:rStyle w:val="a9"/>
        </w:rPr>
        <w:footnoteRef/>
      </w:r>
      <w:r w:rsidRPr="00703AD6">
        <w:rPr>
          <w:lang w:val="en-US"/>
        </w:rPr>
        <w:t> </w:t>
      </w:r>
      <w:r w:rsidRPr="00703AD6">
        <w:t>Постановление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(Собрание законодательства Российской Федерации, 2020, № 7, ст. 829).</w:t>
      </w:r>
    </w:p>
  </w:footnote>
  <w:footnote w:id="4">
    <w:p w:rsidR="007808B2" w:rsidRDefault="007808B2" w:rsidP="00331010">
      <w:pPr>
        <w:pStyle w:val="a7"/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5">
    <w:p w:rsidR="007808B2" w:rsidRDefault="007808B2" w:rsidP="00331010">
      <w:pPr>
        <w:pStyle w:val="a7"/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Указывается только в случае приостановления контрольного мероприятия.</w:t>
      </w:r>
    </w:p>
  </w:footnote>
  <w:footnote w:id="6">
    <w:p w:rsidR="007808B2" w:rsidRDefault="007808B2" w:rsidP="00331010">
      <w:pPr>
        <w:pStyle w:val="a7"/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Указывается только в случае продления срока проведения контрольного мероприятия.</w:t>
      </w:r>
    </w:p>
  </w:footnote>
  <w:footnote w:id="7">
    <w:p w:rsidR="007808B2" w:rsidRPr="00331010" w:rsidRDefault="007808B2" w:rsidP="00331010">
      <w:pPr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Указываются сведения об объекте контроля (объекте встречной проверки), включающие:</w:t>
      </w:r>
    </w:p>
    <w:p w:rsidR="007808B2" w:rsidRPr="00331010" w:rsidRDefault="007808B2" w:rsidP="00331010">
      <w:pPr>
        <w:ind w:firstLine="567"/>
        <w:jc w:val="both"/>
      </w:pPr>
      <w:r w:rsidRPr="00331010"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7808B2" w:rsidRPr="00331010" w:rsidRDefault="007808B2" w:rsidP="00331010">
      <w:pPr>
        <w:ind w:firstLine="567"/>
        <w:jc w:val="both"/>
      </w:pPr>
      <w:r w:rsidRPr="00331010"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7808B2" w:rsidRPr="00331010" w:rsidRDefault="007808B2" w:rsidP="00331010">
      <w:pPr>
        <w:ind w:firstLine="567"/>
        <w:jc w:val="both"/>
      </w:pPr>
      <w:r w:rsidRPr="00331010">
        <w:t>сведения об учредителях (участниках) (при наличии);</w:t>
      </w:r>
    </w:p>
    <w:p w:rsidR="007808B2" w:rsidRPr="00331010" w:rsidRDefault="007808B2" w:rsidP="00331010">
      <w:pPr>
        <w:ind w:firstLine="567"/>
        <w:jc w:val="both"/>
      </w:pPr>
      <w:r w:rsidRPr="00331010"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7808B2" w:rsidRDefault="007808B2" w:rsidP="00331010">
      <w:pPr>
        <w:pStyle w:val="a7"/>
        <w:ind w:firstLine="567"/>
        <w:jc w:val="both"/>
      </w:pPr>
      <w:r w:rsidRPr="00331010"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</w:footnote>
  <w:footnote w:id="8">
    <w:p w:rsidR="007808B2" w:rsidRDefault="007808B2" w:rsidP="003A2265">
      <w:pPr>
        <w:pStyle w:val="a7"/>
        <w:ind w:firstLine="567"/>
        <w:jc w:val="both"/>
      </w:pPr>
      <w:r w:rsidRPr="003A2265">
        <w:rPr>
          <w:rStyle w:val="a9"/>
        </w:rPr>
        <w:footnoteRef/>
      </w:r>
      <w:r w:rsidRPr="003A2265">
        <w:t> Не указывается в случае проведения встречной проверки.</w:t>
      </w:r>
    </w:p>
  </w:footnote>
  <w:footnote w:id="9">
    <w:p w:rsidR="007808B2" w:rsidRDefault="007808B2" w:rsidP="00AB4246">
      <w:pPr>
        <w:pStyle w:val="a7"/>
        <w:ind w:firstLine="567"/>
        <w:jc w:val="both"/>
      </w:pPr>
      <w:r w:rsidRPr="00AB4246">
        <w:rPr>
          <w:rStyle w:val="a9"/>
        </w:rPr>
        <w:footnoteRef/>
      </w:r>
      <w:r w:rsidRPr="00AB4246">
        <w:t> 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95D"/>
    <w:multiLevelType w:val="multilevel"/>
    <w:tmpl w:val="74848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72A0"/>
    <w:rsid w:val="00017EB9"/>
    <w:rsid w:val="0004677D"/>
    <w:rsid w:val="00064425"/>
    <w:rsid w:val="000705DF"/>
    <w:rsid w:val="000B0B0B"/>
    <w:rsid w:val="000E66A1"/>
    <w:rsid w:val="000F5C95"/>
    <w:rsid w:val="00133BF7"/>
    <w:rsid w:val="00177272"/>
    <w:rsid w:val="001903CE"/>
    <w:rsid w:val="001E563D"/>
    <w:rsid w:val="002346F0"/>
    <w:rsid w:val="002755F1"/>
    <w:rsid w:val="002B4713"/>
    <w:rsid w:val="002D4315"/>
    <w:rsid w:val="00331010"/>
    <w:rsid w:val="0036703F"/>
    <w:rsid w:val="003A2265"/>
    <w:rsid w:val="003F4C55"/>
    <w:rsid w:val="003F7DFA"/>
    <w:rsid w:val="00414C7B"/>
    <w:rsid w:val="00447558"/>
    <w:rsid w:val="00463CA0"/>
    <w:rsid w:val="00507AEC"/>
    <w:rsid w:val="00524AF5"/>
    <w:rsid w:val="005B4FF9"/>
    <w:rsid w:val="005E2BE6"/>
    <w:rsid w:val="005E5D78"/>
    <w:rsid w:val="005E621A"/>
    <w:rsid w:val="00660658"/>
    <w:rsid w:val="00662235"/>
    <w:rsid w:val="00696165"/>
    <w:rsid w:val="006F25D1"/>
    <w:rsid w:val="00703AD6"/>
    <w:rsid w:val="007272F0"/>
    <w:rsid w:val="00775DA7"/>
    <w:rsid w:val="007808B2"/>
    <w:rsid w:val="00790C57"/>
    <w:rsid w:val="007B3B84"/>
    <w:rsid w:val="007C6379"/>
    <w:rsid w:val="00811621"/>
    <w:rsid w:val="008A3C28"/>
    <w:rsid w:val="008B47AE"/>
    <w:rsid w:val="008C6018"/>
    <w:rsid w:val="008C66DD"/>
    <w:rsid w:val="008F3975"/>
    <w:rsid w:val="009718F3"/>
    <w:rsid w:val="00976538"/>
    <w:rsid w:val="00984860"/>
    <w:rsid w:val="009B2CC7"/>
    <w:rsid w:val="009E06D9"/>
    <w:rsid w:val="009E1E5D"/>
    <w:rsid w:val="009E35E0"/>
    <w:rsid w:val="00A02E37"/>
    <w:rsid w:val="00A24163"/>
    <w:rsid w:val="00A91661"/>
    <w:rsid w:val="00AB1F08"/>
    <w:rsid w:val="00AB4246"/>
    <w:rsid w:val="00AD1148"/>
    <w:rsid w:val="00B053DA"/>
    <w:rsid w:val="00B4257A"/>
    <w:rsid w:val="00B66943"/>
    <w:rsid w:val="00B72885"/>
    <w:rsid w:val="00B91A73"/>
    <w:rsid w:val="00C16AFD"/>
    <w:rsid w:val="00C557FA"/>
    <w:rsid w:val="00C85D35"/>
    <w:rsid w:val="00CC3F06"/>
    <w:rsid w:val="00D34444"/>
    <w:rsid w:val="00D360A6"/>
    <w:rsid w:val="00D529AA"/>
    <w:rsid w:val="00D559F3"/>
    <w:rsid w:val="00D977FD"/>
    <w:rsid w:val="00E1651A"/>
    <w:rsid w:val="00E166E4"/>
    <w:rsid w:val="00E54E5B"/>
    <w:rsid w:val="00E7399C"/>
    <w:rsid w:val="00E84309"/>
    <w:rsid w:val="00EB7B3B"/>
    <w:rsid w:val="00EF0A25"/>
    <w:rsid w:val="00F26D7E"/>
    <w:rsid w:val="00F3000F"/>
    <w:rsid w:val="00F32CB2"/>
    <w:rsid w:val="00F71F0A"/>
    <w:rsid w:val="00FA1E69"/>
    <w:rsid w:val="00F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37265A-AB95-46CC-A6F0-D0018121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D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06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6D9"/>
    <w:rPr>
      <w:sz w:val="20"/>
      <w:szCs w:val="20"/>
    </w:rPr>
  </w:style>
  <w:style w:type="paragraph" w:styleId="a5">
    <w:name w:val="footer"/>
    <w:basedOn w:val="a"/>
    <w:link w:val="a6"/>
    <w:uiPriority w:val="99"/>
    <w:rsid w:val="009E06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06D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E06D9"/>
  </w:style>
  <w:style w:type="character" w:customStyle="1" w:styleId="a8">
    <w:name w:val="Текст сноски Знак"/>
    <w:basedOn w:val="a0"/>
    <w:link w:val="a7"/>
    <w:uiPriority w:val="99"/>
    <w:semiHidden/>
    <w:rsid w:val="009E06D9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E06D9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9B2CC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507AEC"/>
    <w:rPr>
      <w:rFonts w:cs="Times New Roman"/>
      <w:b/>
    </w:rPr>
  </w:style>
  <w:style w:type="character" w:styleId="ac">
    <w:name w:val="Hyperlink"/>
    <w:basedOn w:val="a0"/>
    <w:uiPriority w:val="99"/>
    <w:unhideWhenUsed/>
    <w:rsid w:val="00B7288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B471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B4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2022-11-16T11:51:00Z</cp:lastPrinted>
  <dcterms:created xsi:type="dcterms:W3CDTF">2022-11-16T11:52:00Z</dcterms:created>
  <dcterms:modified xsi:type="dcterms:W3CDTF">2022-11-16T11:52:00Z</dcterms:modified>
</cp:coreProperties>
</file>